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B52B" w14:textId="77777777" w:rsidR="00610BA0" w:rsidRPr="00374CE5" w:rsidRDefault="00610BA0" w:rsidP="00610BA0">
      <w:pPr>
        <w:spacing w:line="480" w:lineRule="auto"/>
        <w:rPr>
          <w:rFonts w:ascii="Times New Roman" w:hAnsi="Times New Roman" w:cs="Times New Roman"/>
        </w:rPr>
      </w:pPr>
    </w:p>
    <w:p w14:paraId="2A7F5B8F" w14:textId="33959B39" w:rsidR="00B343A7" w:rsidRPr="004401FA" w:rsidRDefault="00B343A7" w:rsidP="00B343A7">
      <w:pPr>
        <w:spacing w:line="480" w:lineRule="auto"/>
        <w:jc w:val="center"/>
        <w:rPr>
          <w:rFonts w:ascii="Times New Roman" w:hAnsi="Times New Roman" w:cs="Times New Roman"/>
          <w:b/>
          <w:bCs/>
          <w:i/>
          <w:iCs/>
          <w:sz w:val="28"/>
          <w:szCs w:val="28"/>
        </w:rPr>
      </w:pPr>
      <w:r w:rsidRPr="004401FA">
        <w:rPr>
          <w:rFonts w:ascii="Times New Roman" w:hAnsi="Times New Roman" w:cs="Times New Roman"/>
          <w:b/>
          <w:bCs/>
          <w:sz w:val="28"/>
          <w:szCs w:val="28"/>
        </w:rPr>
        <w:t>Canadian Government and Others</w:t>
      </w:r>
      <w:proofErr w:type="gramStart"/>
      <w:r w:rsidRPr="004401FA">
        <w:rPr>
          <w:rFonts w:ascii="Times New Roman" w:hAnsi="Times New Roman" w:cs="Times New Roman"/>
          <w:sz w:val="28"/>
          <w:szCs w:val="28"/>
        </w:rPr>
        <w:t xml:space="preserve">---  </w:t>
      </w:r>
      <w:r w:rsidRPr="004401FA">
        <w:rPr>
          <w:rFonts w:ascii="Times New Roman" w:hAnsi="Times New Roman" w:cs="Times New Roman"/>
          <w:b/>
          <w:bCs/>
          <w:i/>
          <w:iCs/>
          <w:sz w:val="28"/>
          <w:szCs w:val="28"/>
        </w:rPr>
        <w:t>Supports</w:t>
      </w:r>
      <w:proofErr w:type="gramEnd"/>
    </w:p>
    <w:p w14:paraId="104B1C65" w14:textId="400170F2" w:rsidR="00B343A7" w:rsidRDefault="002E5EAF" w:rsidP="002E5EAF">
      <w:pPr>
        <w:spacing w:line="480" w:lineRule="auto"/>
        <w:rPr>
          <w:rFonts w:ascii="Times New Roman" w:hAnsi="Times New Roman" w:cs="Times New Roman"/>
        </w:rPr>
      </w:pPr>
      <w:r w:rsidRPr="00374CE5">
        <w:rPr>
          <w:rFonts w:ascii="Times New Roman" w:hAnsi="Times New Roman" w:cs="Times New Roman"/>
        </w:rPr>
        <w:t xml:space="preserve">There </w:t>
      </w:r>
      <w:proofErr w:type="gramStart"/>
      <w:r w:rsidRPr="00374CE5">
        <w:rPr>
          <w:rFonts w:ascii="Times New Roman" w:hAnsi="Times New Roman" w:cs="Times New Roman"/>
        </w:rPr>
        <w:t>are</w:t>
      </w:r>
      <w:proofErr w:type="gramEnd"/>
      <w:r w:rsidRPr="00374CE5">
        <w:rPr>
          <w:rFonts w:ascii="Times New Roman" w:hAnsi="Times New Roman" w:cs="Times New Roman"/>
        </w:rPr>
        <w:t xml:space="preserve"> </w:t>
      </w:r>
      <w:r w:rsidR="00610BA0" w:rsidRPr="00374CE5">
        <w:rPr>
          <w:rFonts w:ascii="Times New Roman" w:hAnsi="Times New Roman" w:cs="Times New Roman"/>
        </w:rPr>
        <w:t xml:space="preserve">a myriad of sources of Canadian government aid for Canadian businesses establishing operations in foreign markets. These sources of assistance </w:t>
      </w:r>
      <w:r w:rsidR="00B343A7" w:rsidRPr="00374CE5">
        <w:rPr>
          <w:rFonts w:ascii="Times New Roman" w:hAnsi="Times New Roman" w:cs="Times New Roman"/>
        </w:rPr>
        <w:t>include</w:t>
      </w:r>
      <w:r w:rsidR="00610BA0" w:rsidRPr="00374CE5">
        <w:rPr>
          <w:rFonts w:ascii="Times New Roman" w:hAnsi="Times New Roman" w:cs="Times New Roman"/>
        </w:rPr>
        <w:t xml:space="preserve"> financial assistance</w:t>
      </w:r>
      <w:r w:rsidR="00B343A7">
        <w:rPr>
          <w:rFonts w:ascii="Times New Roman" w:hAnsi="Times New Roman" w:cs="Times New Roman"/>
        </w:rPr>
        <w:t xml:space="preserve"> (</w:t>
      </w:r>
      <w:r w:rsidR="00610BA0" w:rsidRPr="00374CE5">
        <w:rPr>
          <w:rFonts w:ascii="Times New Roman" w:hAnsi="Times New Roman" w:cs="Times New Roman"/>
        </w:rPr>
        <w:t xml:space="preserve">funding, loans and capital investments, tax credits, wage subsidies and interns, advice and expertise and partnering and collaboration assistance. </w:t>
      </w:r>
    </w:p>
    <w:p w14:paraId="1C594003" w14:textId="40CD5494" w:rsidR="004401FA" w:rsidRPr="004401FA" w:rsidRDefault="002E5EAF" w:rsidP="002E5EAF">
      <w:pPr>
        <w:spacing w:line="480" w:lineRule="auto"/>
        <w:rPr>
          <w:rFonts w:ascii="Times New Roman" w:hAnsi="Times New Roman" w:cs="Times New Roman"/>
        </w:rPr>
      </w:pPr>
      <w:r w:rsidRPr="00374CE5">
        <w:rPr>
          <w:rFonts w:ascii="Times New Roman" w:hAnsi="Times New Roman" w:cs="Times New Roman"/>
        </w:rPr>
        <w:t>I</w:t>
      </w:r>
      <w:r w:rsidR="004401FA">
        <w:rPr>
          <w:rFonts w:ascii="Times New Roman" w:hAnsi="Times New Roman" w:cs="Times New Roman"/>
        </w:rPr>
        <w:t xml:space="preserve"> </w:t>
      </w:r>
      <w:r w:rsidRPr="00374CE5">
        <w:rPr>
          <w:rFonts w:ascii="Times New Roman" w:hAnsi="Times New Roman" w:cs="Times New Roman"/>
        </w:rPr>
        <w:t xml:space="preserve">have collected these </w:t>
      </w:r>
      <w:r w:rsidR="008B6F63">
        <w:rPr>
          <w:rFonts w:ascii="Times New Roman" w:hAnsi="Times New Roman" w:cs="Times New Roman"/>
        </w:rPr>
        <w:t xml:space="preserve">rough notes and </w:t>
      </w:r>
      <w:r w:rsidRPr="00374CE5">
        <w:rPr>
          <w:rFonts w:ascii="Times New Roman" w:hAnsi="Times New Roman" w:cs="Times New Roman"/>
        </w:rPr>
        <w:t>links and over the years—you may find some worth exploring—There are of course others not listed that better suit your adventure.</w:t>
      </w:r>
      <w:r w:rsidR="004401FA">
        <w:rPr>
          <w:rFonts w:ascii="Times New Roman" w:hAnsi="Times New Roman" w:cs="Times New Roman"/>
        </w:rPr>
        <w:t xml:space="preserve">  Indeed, your corner BANK!</w:t>
      </w:r>
    </w:p>
    <w:p w14:paraId="40E8EFE5" w14:textId="20327820" w:rsidR="004401FA" w:rsidRPr="004401FA" w:rsidRDefault="008B6F63" w:rsidP="008B6F63">
      <w:pPr>
        <w:spacing w:line="480" w:lineRule="auto"/>
        <w:rPr>
          <w:rFonts w:ascii="Times New Roman" w:hAnsi="Times New Roman" w:cs="Times New Roman"/>
          <w:lang w:val="en-US"/>
        </w:rPr>
      </w:pPr>
      <w:r w:rsidRPr="00374CE5">
        <w:rPr>
          <w:rFonts w:ascii="Times New Roman" w:hAnsi="Times New Roman" w:cs="Times New Roman"/>
          <w:lang w:val="en-US"/>
        </w:rPr>
        <w:t xml:space="preserve">These government programs can be valuable tools for the Canadian </w:t>
      </w:r>
      <w:r>
        <w:rPr>
          <w:rFonts w:ascii="Times New Roman" w:hAnsi="Times New Roman" w:cs="Times New Roman"/>
          <w:lang w:val="en-US"/>
        </w:rPr>
        <w:t>ventures</w:t>
      </w:r>
      <w:r w:rsidRPr="00374CE5">
        <w:rPr>
          <w:rFonts w:ascii="Times New Roman" w:hAnsi="Times New Roman" w:cs="Times New Roman"/>
          <w:lang w:val="en-US"/>
        </w:rPr>
        <w:t xml:space="preserve"> to expand on an international scale. </w:t>
      </w:r>
    </w:p>
    <w:p w14:paraId="067A93B9" w14:textId="5825E5AD" w:rsidR="008B6F63" w:rsidRDefault="004401FA" w:rsidP="008B6F63">
      <w:pPr>
        <w:spacing w:line="480" w:lineRule="auto"/>
        <w:rPr>
          <w:rFonts w:ascii="Times New Roman" w:hAnsi="Times New Roman" w:cs="Times New Roman"/>
        </w:rPr>
      </w:pPr>
      <w:proofErr w:type="gramStart"/>
      <w:r>
        <w:rPr>
          <w:rFonts w:ascii="Times New Roman" w:hAnsi="Times New Roman" w:cs="Times New Roman"/>
        </w:rPr>
        <w:t>Your</w:t>
      </w:r>
      <w:proofErr w:type="gramEnd"/>
      <w:r w:rsidR="008B6F63">
        <w:rPr>
          <w:rFonts w:ascii="Times New Roman" w:hAnsi="Times New Roman" w:cs="Times New Roman"/>
        </w:rPr>
        <w:t xml:space="preserve"> </w:t>
      </w:r>
      <w:r w:rsidR="002E5EAF" w:rsidRPr="00374CE5">
        <w:rPr>
          <w:rFonts w:ascii="Times New Roman" w:hAnsi="Times New Roman" w:cs="Times New Roman"/>
        </w:rPr>
        <w:t xml:space="preserve">funding and </w:t>
      </w:r>
      <w:r w:rsidR="008B6F63">
        <w:rPr>
          <w:rFonts w:ascii="Times New Roman" w:hAnsi="Times New Roman" w:cs="Times New Roman"/>
        </w:rPr>
        <w:t>‘</w:t>
      </w:r>
      <w:proofErr w:type="gramStart"/>
      <w:r w:rsidR="002E5EAF" w:rsidRPr="00374CE5">
        <w:rPr>
          <w:rFonts w:ascii="Times New Roman" w:hAnsi="Times New Roman" w:cs="Times New Roman"/>
        </w:rPr>
        <w:t>support</w:t>
      </w:r>
      <w:r w:rsidR="008B6F63">
        <w:rPr>
          <w:rFonts w:ascii="Times New Roman" w:hAnsi="Times New Roman" w:cs="Times New Roman"/>
        </w:rPr>
        <w:t>s’</w:t>
      </w:r>
      <w:proofErr w:type="gramEnd"/>
      <w:r w:rsidR="002E5EAF" w:rsidRPr="00374CE5">
        <w:rPr>
          <w:rFonts w:ascii="Times New Roman" w:hAnsi="Times New Roman" w:cs="Times New Roman"/>
        </w:rPr>
        <w:t xml:space="preserve"> may make the difference of success or failure. </w:t>
      </w:r>
      <w:r w:rsidR="008B6F63">
        <w:rPr>
          <w:rFonts w:ascii="Times New Roman" w:hAnsi="Times New Roman" w:cs="Times New Roman"/>
        </w:rPr>
        <w:t xml:space="preserve"> Time spent on reconnaissance is never wasted!</w:t>
      </w:r>
    </w:p>
    <w:p w14:paraId="4CD67A57" w14:textId="77777777" w:rsidR="004401FA" w:rsidRDefault="004401FA" w:rsidP="008B6F63">
      <w:pPr>
        <w:spacing w:line="480" w:lineRule="auto"/>
        <w:rPr>
          <w:rStyle w:val="IntenseReference"/>
          <w:rFonts w:ascii="Times New Roman" w:hAnsi="Times New Roman" w:cs="Times New Roman"/>
        </w:rPr>
      </w:pPr>
    </w:p>
    <w:p w14:paraId="45264071" w14:textId="741E635A" w:rsidR="00610BA0" w:rsidRPr="008B6F63" w:rsidRDefault="00610BA0" w:rsidP="008B6F63">
      <w:pPr>
        <w:spacing w:line="480" w:lineRule="auto"/>
        <w:rPr>
          <w:rFonts w:ascii="Times New Roman" w:hAnsi="Times New Roman" w:cs="Times New Roman"/>
          <w:b/>
          <w:bCs/>
          <w:smallCaps/>
          <w:color w:val="0F4761" w:themeColor="accent1" w:themeShade="BF"/>
          <w:spacing w:val="5"/>
        </w:rPr>
      </w:pPr>
      <w:r w:rsidRPr="00374CE5">
        <w:rPr>
          <w:rStyle w:val="IntenseReference"/>
          <w:rFonts w:ascii="Times New Roman" w:hAnsi="Times New Roman" w:cs="Times New Roman"/>
        </w:rPr>
        <w:t>Funding to develop export markets –</w:t>
      </w:r>
      <w:proofErr w:type="spellStart"/>
      <w:r w:rsidRPr="00374CE5">
        <w:rPr>
          <w:rStyle w:val="IntenseReference"/>
          <w:rFonts w:ascii="Times New Roman" w:hAnsi="Times New Roman" w:cs="Times New Roman"/>
        </w:rPr>
        <w:t>CanExport</w:t>
      </w:r>
      <w:proofErr w:type="spellEnd"/>
      <w:r w:rsidRPr="00374CE5">
        <w:rPr>
          <w:rStyle w:val="IntenseReference"/>
          <w:rFonts w:ascii="Times New Roman" w:hAnsi="Times New Roman" w:cs="Times New Roman"/>
        </w:rPr>
        <w:t xml:space="preserve"> SMEs</w:t>
      </w:r>
    </w:p>
    <w:p w14:paraId="678307C4" w14:textId="77777777" w:rsidR="00610BA0" w:rsidRPr="00374CE5" w:rsidRDefault="00610BA0" w:rsidP="00610BA0">
      <w:pPr>
        <w:spacing w:line="480" w:lineRule="auto"/>
        <w:rPr>
          <w:rFonts w:ascii="Times New Roman" w:hAnsi="Times New Roman" w:cs="Times New Roman"/>
          <w:i/>
          <w:iCs/>
        </w:rPr>
      </w:pPr>
      <w:r w:rsidRPr="00374CE5">
        <w:rPr>
          <w:rFonts w:ascii="Times New Roman" w:hAnsi="Times New Roman" w:cs="Times New Roman"/>
          <w:i/>
          <w:iCs/>
        </w:rPr>
        <w:t>Contribution of up to $75,000 ($50,000 is non-repayable) to cover up to 75% of costs related to developing and expanding e-commerce presence, attending virtual events, applying for certification and intellectual property protection in international markets, search engine optimization, and more.</w:t>
      </w:r>
    </w:p>
    <w:p w14:paraId="7942A787" w14:textId="5F823575" w:rsidR="00610BA0" w:rsidRPr="00374CE5" w:rsidRDefault="00610BA0" w:rsidP="00610BA0">
      <w:pPr>
        <w:spacing w:line="480" w:lineRule="auto"/>
        <w:rPr>
          <w:rStyle w:val="IntenseEmphasis"/>
          <w:rFonts w:ascii="Times New Roman" w:hAnsi="Times New Roman" w:cs="Times New Roman"/>
          <w:b/>
          <w:bCs/>
          <w:smallCaps/>
          <w:spacing w:val="5"/>
        </w:rPr>
      </w:pPr>
      <w:r w:rsidRPr="00374CE5">
        <w:rPr>
          <w:rStyle w:val="IntenseReference"/>
          <w:rFonts w:ascii="Times New Roman" w:hAnsi="Times New Roman" w:cs="Times New Roman"/>
        </w:rPr>
        <w:t>Funding for Employee Training in British Columbia – B.C Employer Training Grant Foundational Training Stream</w:t>
      </w:r>
    </w:p>
    <w:p w14:paraId="0D21D504" w14:textId="77777777" w:rsidR="00610BA0" w:rsidRPr="00374CE5" w:rsidRDefault="00610BA0" w:rsidP="00610BA0">
      <w:pPr>
        <w:spacing w:line="480" w:lineRule="auto"/>
        <w:rPr>
          <w:rFonts w:ascii="Times New Roman" w:hAnsi="Times New Roman" w:cs="Times New Roman"/>
          <w:i/>
          <w:iCs/>
        </w:rPr>
      </w:pPr>
      <w:r w:rsidRPr="00374CE5">
        <w:rPr>
          <w:rFonts w:ascii="Times New Roman" w:hAnsi="Times New Roman" w:cs="Times New Roman"/>
          <w:i/>
          <w:iCs/>
        </w:rPr>
        <w:t xml:space="preserve">Get a grant up to $10,000/participant to cover 100% of eligible costs of training programs for an employee in a low skilled </w:t>
      </w:r>
      <w:proofErr w:type="gramStart"/>
      <w:r w:rsidRPr="00374CE5">
        <w:rPr>
          <w:rFonts w:ascii="Times New Roman" w:hAnsi="Times New Roman" w:cs="Times New Roman"/>
          <w:i/>
          <w:iCs/>
        </w:rPr>
        <w:t>occupation, or</w:t>
      </w:r>
      <w:proofErr w:type="gramEnd"/>
      <w:r w:rsidRPr="00374CE5">
        <w:rPr>
          <w:rFonts w:ascii="Times New Roman" w:hAnsi="Times New Roman" w:cs="Times New Roman"/>
          <w:i/>
          <w:iCs/>
        </w:rPr>
        <w:t xml:space="preserve"> working as an apprentice.</w:t>
      </w:r>
    </w:p>
    <w:p w14:paraId="1D2F945C" w14:textId="56657DE0" w:rsidR="00610BA0" w:rsidRPr="00374CE5" w:rsidRDefault="00610BA0" w:rsidP="00610BA0">
      <w:pPr>
        <w:spacing w:line="480" w:lineRule="auto"/>
        <w:rPr>
          <w:rFonts w:ascii="Times New Roman" w:hAnsi="Times New Roman" w:cs="Times New Roman"/>
          <w:b/>
          <w:bCs/>
          <w:smallCaps/>
          <w:color w:val="156082" w:themeColor="accent1"/>
          <w:spacing w:val="5"/>
        </w:rPr>
      </w:pPr>
      <w:r w:rsidRPr="00374CE5">
        <w:rPr>
          <w:rStyle w:val="IntenseReference"/>
          <w:rFonts w:ascii="Times New Roman" w:hAnsi="Times New Roman" w:cs="Times New Roman"/>
        </w:rPr>
        <w:t>Financial backing for R&amp;D and commercialization –Strategic Innovation Fund-Stream 1</w:t>
      </w:r>
    </w:p>
    <w:p w14:paraId="455B4E16" w14:textId="77777777" w:rsidR="00610BA0" w:rsidRPr="00374CE5" w:rsidRDefault="00610BA0" w:rsidP="00610BA0">
      <w:pPr>
        <w:spacing w:line="480" w:lineRule="auto"/>
        <w:rPr>
          <w:rFonts w:ascii="Times New Roman" w:hAnsi="Times New Roman" w:cs="Times New Roman"/>
          <w:i/>
          <w:iCs/>
        </w:rPr>
      </w:pPr>
      <w:r w:rsidRPr="00374CE5">
        <w:rPr>
          <w:rFonts w:ascii="Times New Roman" w:hAnsi="Times New Roman" w:cs="Times New Roman"/>
          <w:i/>
          <w:iCs/>
        </w:rPr>
        <w:t>Get a contribution of up to 50% of eligible expenses to conduct R&amp;D that will accelerate technology transfer and commercialization of innovative products, processes and services.</w:t>
      </w:r>
    </w:p>
    <w:p w14:paraId="63671C37" w14:textId="1BA82678" w:rsidR="00610BA0" w:rsidRPr="00374CE5" w:rsidRDefault="00610BA0" w:rsidP="00610BA0">
      <w:pPr>
        <w:spacing w:line="480" w:lineRule="auto"/>
        <w:rPr>
          <w:rFonts w:ascii="Times New Roman" w:hAnsi="Times New Roman" w:cs="Times New Roman"/>
        </w:rPr>
      </w:pPr>
      <w:r w:rsidRPr="00374CE5">
        <w:rPr>
          <w:rStyle w:val="IntenseReference"/>
          <w:rFonts w:ascii="Times New Roman" w:hAnsi="Times New Roman" w:cs="Times New Roman"/>
        </w:rPr>
        <w:t xml:space="preserve">Loans for young women entrepreneurs in BC – Women’s Enterprise Centre –Youth Small Business Loans </w:t>
      </w:r>
    </w:p>
    <w:p w14:paraId="05B253C8" w14:textId="77777777" w:rsidR="00610BA0" w:rsidRPr="00374CE5" w:rsidRDefault="00610BA0" w:rsidP="00610BA0">
      <w:pPr>
        <w:spacing w:line="480" w:lineRule="auto"/>
        <w:rPr>
          <w:rFonts w:ascii="Times New Roman" w:hAnsi="Times New Roman" w:cs="Times New Roman"/>
          <w:i/>
          <w:iCs/>
        </w:rPr>
      </w:pPr>
      <w:r w:rsidRPr="00374CE5">
        <w:rPr>
          <w:rFonts w:ascii="Times New Roman" w:hAnsi="Times New Roman" w:cs="Times New Roman"/>
          <w:i/>
          <w:iCs/>
        </w:rPr>
        <w:t>If you are a woman between the ages of 19 and 39, you could access a loan of up to $70,000 with flexible repayment options, as well as free, ongoing business advice from your personal business advisor.</w:t>
      </w:r>
    </w:p>
    <w:p w14:paraId="5F21F177" w14:textId="2BB3C9FF" w:rsidR="00610BA0" w:rsidRPr="00374CE5" w:rsidRDefault="00610BA0" w:rsidP="00610BA0">
      <w:pPr>
        <w:spacing w:line="480" w:lineRule="auto"/>
        <w:rPr>
          <w:rFonts w:ascii="Times New Roman" w:hAnsi="Times New Roman" w:cs="Times New Roman"/>
        </w:rPr>
      </w:pPr>
      <w:r w:rsidRPr="00374CE5">
        <w:rPr>
          <w:rStyle w:val="IntenseReference"/>
          <w:rFonts w:ascii="Times New Roman" w:hAnsi="Times New Roman" w:cs="Times New Roman"/>
        </w:rPr>
        <w:t>Financing for young entrepreneurs–</w:t>
      </w:r>
      <w:proofErr w:type="spellStart"/>
      <w:r w:rsidRPr="00374CE5">
        <w:rPr>
          <w:rStyle w:val="IntenseReference"/>
          <w:rFonts w:ascii="Times New Roman" w:hAnsi="Times New Roman" w:cs="Times New Roman"/>
        </w:rPr>
        <w:t>Futurepreneur</w:t>
      </w:r>
      <w:proofErr w:type="spellEnd"/>
      <w:r w:rsidRPr="00374CE5">
        <w:rPr>
          <w:rStyle w:val="IntenseReference"/>
          <w:rFonts w:ascii="Times New Roman" w:hAnsi="Times New Roman" w:cs="Times New Roman"/>
        </w:rPr>
        <w:t xml:space="preserve"> Canada Start-Up Program</w:t>
      </w:r>
    </w:p>
    <w:p w14:paraId="343959E4" w14:textId="77777777" w:rsidR="00610BA0" w:rsidRPr="00374CE5" w:rsidRDefault="00610BA0" w:rsidP="00610BA0">
      <w:pPr>
        <w:spacing w:line="480" w:lineRule="auto"/>
        <w:rPr>
          <w:rFonts w:ascii="Times New Roman" w:hAnsi="Times New Roman" w:cs="Times New Roman"/>
        </w:rPr>
      </w:pPr>
      <w:r w:rsidRPr="00374CE5">
        <w:rPr>
          <w:rFonts w:ascii="Times New Roman" w:hAnsi="Times New Roman" w:cs="Times New Roman"/>
          <w:i/>
          <w:iCs/>
        </w:rPr>
        <w:t>Get a collateral-free loan of up to $60,000, along with 2 years of expert business mentoring to get your start-up off the ground if you're 18–39 years old</w:t>
      </w:r>
      <w:r w:rsidRPr="00374CE5">
        <w:rPr>
          <w:rFonts w:ascii="Times New Roman" w:hAnsi="Times New Roman" w:cs="Times New Roman"/>
        </w:rPr>
        <w:t xml:space="preserve">. </w:t>
      </w:r>
    </w:p>
    <w:p w14:paraId="3504A17E" w14:textId="2FD55686" w:rsidR="00610BA0" w:rsidRPr="00374CE5" w:rsidRDefault="00610BA0" w:rsidP="00610BA0">
      <w:pPr>
        <w:spacing w:line="480" w:lineRule="auto"/>
        <w:rPr>
          <w:rFonts w:ascii="Times New Roman" w:hAnsi="Times New Roman" w:cs="Times New Roman"/>
        </w:rPr>
      </w:pPr>
      <w:r w:rsidRPr="00374CE5">
        <w:rPr>
          <w:rStyle w:val="IntenseReference"/>
          <w:rFonts w:ascii="Times New Roman" w:hAnsi="Times New Roman" w:cs="Times New Roman"/>
        </w:rPr>
        <w:t xml:space="preserve">Growth capital for women exporters–EDC </w:t>
      </w:r>
      <w:r w:rsidRPr="00374CE5">
        <w:rPr>
          <w:rStyle w:val="IntenseReference"/>
          <w:rFonts w:ascii="Times New Roman" w:hAnsi="Times New Roman" w:cs="Times New Roman"/>
        </w:rPr>
        <w:softHyphen/>
        <w:t>–Women in Trade Investments Program</w:t>
      </w:r>
    </w:p>
    <w:p w14:paraId="0DB428A8" w14:textId="77777777" w:rsidR="00610BA0" w:rsidRPr="00374CE5" w:rsidRDefault="00610BA0" w:rsidP="00610BA0">
      <w:pPr>
        <w:spacing w:line="480" w:lineRule="auto"/>
        <w:rPr>
          <w:rFonts w:ascii="Times New Roman" w:hAnsi="Times New Roman" w:cs="Times New Roman"/>
          <w:i/>
          <w:iCs/>
        </w:rPr>
      </w:pPr>
      <w:r w:rsidRPr="00374CE5">
        <w:rPr>
          <w:rFonts w:ascii="Times New Roman" w:hAnsi="Times New Roman" w:cs="Times New Roman"/>
          <w:i/>
          <w:iCs/>
        </w:rPr>
        <w:t>Get equity capital for your high-revenue, women-led business in the form of direct investment or venture capital funds, to grow and scale to new markets.</w:t>
      </w:r>
    </w:p>
    <w:p w14:paraId="33ADCE6F" w14:textId="20EFFBA1" w:rsidR="00610BA0" w:rsidRPr="00374CE5" w:rsidRDefault="00610BA0" w:rsidP="00610BA0">
      <w:pPr>
        <w:spacing w:line="480" w:lineRule="auto"/>
        <w:rPr>
          <w:rFonts w:ascii="Times New Roman" w:hAnsi="Times New Roman" w:cs="Times New Roman"/>
          <w:b/>
          <w:bCs/>
          <w:smallCaps/>
          <w:color w:val="156082" w:themeColor="accent1"/>
          <w:spacing w:val="5"/>
        </w:rPr>
      </w:pPr>
      <w:r w:rsidRPr="00374CE5">
        <w:rPr>
          <w:rStyle w:val="IntenseReference"/>
          <w:rFonts w:ascii="Times New Roman" w:hAnsi="Times New Roman" w:cs="Times New Roman"/>
        </w:rPr>
        <w:t>Borrow up to $100k fast – BDC Small Business Loan</w:t>
      </w:r>
    </w:p>
    <w:p w14:paraId="2628D79E" w14:textId="77777777" w:rsidR="008B6F63" w:rsidRDefault="00610BA0" w:rsidP="00610BA0">
      <w:pPr>
        <w:spacing w:line="480" w:lineRule="auto"/>
        <w:rPr>
          <w:rFonts w:ascii="Times New Roman" w:hAnsi="Times New Roman" w:cs="Times New Roman"/>
          <w:i/>
          <w:iCs/>
        </w:rPr>
      </w:pPr>
      <w:r w:rsidRPr="00374CE5">
        <w:rPr>
          <w:rFonts w:ascii="Times New Roman" w:hAnsi="Times New Roman" w:cs="Times New Roman"/>
          <w:i/>
          <w:iCs/>
        </w:rPr>
        <w:t>Apply online for a business loan of up to $100,000 with flexible repayment terms. Use this financing to supplement cash flow, improve operations, or cover expenses for your small business.</w:t>
      </w:r>
    </w:p>
    <w:p w14:paraId="698A8046" w14:textId="235F9D78" w:rsidR="00610BA0" w:rsidRPr="008B6F63" w:rsidRDefault="00610BA0" w:rsidP="00610BA0">
      <w:pPr>
        <w:spacing w:line="480" w:lineRule="auto"/>
        <w:rPr>
          <w:rStyle w:val="IntenseReference"/>
          <w:rFonts w:ascii="Times New Roman" w:hAnsi="Times New Roman" w:cs="Times New Roman"/>
          <w:b w:val="0"/>
          <w:bCs w:val="0"/>
          <w:i/>
          <w:iCs/>
          <w:smallCaps w:val="0"/>
          <w:color w:val="auto"/>
          <w:spacing w:val="0"/>
        </w:rPr>
      </w:pPr>
      <w:r w:rsidRPr="00374CE5">
        <w:rPr>
          <w:rStyle w:val="IntenseReference"/>
          <w:rFonts w:ascii="Times New Roman" w:hAnsi="Times New Roman" w:cs="Times New Roman"/>
        </w:rPr>
        <w:t>Tax credit R&amp;D–Scientific Research and Experimental Development Tax Incentive Program (SR&amp;ED)</w:t>
      </w:r>
    </w:p>
    <w:p w14:paraId="0167FF49" w14:textId="77777777" w:rsidR="00610BA0" w:rsidRPr="00374CE5" w:rsidRDefault="00610BA0" w:rsidP="00610BA0">
      <w:pPr>
        <w:spacing w:line="480" w:lineRule="auto"/>
        <w:rPr>
          <w:rFonts w:ascii="Times New Roman" w:hAnsi="Times New Roman" w:cs="Times New Roman"/>
        </w:rPr>
      </w:pPr>
      <w:r w:rsidRPr="00374CE5">
        <w:rPr>
          <w:rFonts w:ascii="Times New Roman" w:hAnsi="Times New Roman" w:cs="Times New Roman"/>
          <w:i/>
          <w:iCs/>
        </w:rPr>
        <w:t>Get a tax credit of 15% or a refundable tax credit of 35% on the first $3 million of project expenses if you are a small Canadian-controlled private corporation.</w:t>
      </w:r>
    </w:p>
    <w:p w14:paraId="16A664AB" w14:textId="601CC951" w:rsidR="00610BA0" w:rsidRPr="00374CE5" w:rsidRDefault="00610BA0" w:rsidP="00610BA0">
      <w:pPr>
        <w:spacing w:line="480" w:lineRule="auto"/>
        <w:rPr>
          <w:rFonts w:ascii="Times New Roman" w:hAnsi="Times New Roman" w:cs="Times New Roman"/>
          <w:b/>
          <w:bCs/>
          <w:smallCaps/>
        </w:rPr>
      </w:pPr>
      <w:r w:rsidRPr="00374CE5">
        <w:rPr>
          <w:rStyle w:val="IntenseReference"/>
          <w:rFonts w:ascii="Times New Roman" w:hAnsi="Times New Roman" w:cs="Times New Roman"/>
        </w:rPr>
        <w:t>Tax credit for hiring apprentices – Apprenticeship Job Creation Tax Credit</w:t>
      </w:r>
    </w:p>
    <w:p w14:paraId="0870AFBB" w14:textId="77777777" w:rsidR="00610BA0" w:rsidRPr="00374CE5" w:rsidRDefault="00610BA0" w:rsidP="00610BA0">
      <w:pPr>
        <w:spacing w:line="480" w:lineRule="auto"/>
        <w:rPr>
          <w:rFonts w:ascii="Times New Roman" w:hAnsi="Times New Roman" w:cs="Times New Roman"/>
          <w:i/>
          <w:iCs/>
        </w:rPr>
      </w:pPr>
      <w:r w:rsidRPr="00374CE5">
        <w:rPr>
          <w:rFonts w:ascii="Times New Roman" w:hAnsi="Times New Roman" w:cs="Times New Roman"/>
          <w:i/>
          <w:iCs/>
        </w:rPr>
        <w:t>Get a non-refundable tax credit equal to 10% of the salaries and wages paid to your apprentices, up to a maximum of $2,000/year for each apprentice.</w:t>
      </w:r>
    </w:p>
    <w:p w14:paraId="6702FA23" w14:textId="67DC3582" w:rsidR="00610BA0" w:rsidRPr="00374CE5" w:rsidRDefault="00610BA0" w:rsidP="00610BA0">
      <w:pPr>
        <w:spacing w:line="480" w:lineRule="auto"/>
        <w:rPr>
          <w:rFonts w:ascii="Times New Roman" w:hAnsi="Times New Roman" w:cs="Times New Roman"/>
          <w:b/>
          <w:bCs/>
          <w:smallCaps/>
        </w:rPr>
      </w:pPr>
      <w:r w:rsidRPr="00374CE5">
        <w:rPr>
          <w:rStyle w:val="IntenseReference"/>
          <w:rFonts w:ascii="Times New Roman" w:hAnsi="Times New Roman" w:cs="Times New Roman"/>
        </w:rPr>
        <w:t xml:space="preserve">International trade missions and events for women entrepreneurs – </w:t>
      </w:r>
      <w:proofErr w:type="gramStart"/>
      <w:r w:rsidRPr="00374CE5">
        <w:rPr>
          <w:rStyle w:val="IntenseReference"/>
          <w:rFonts w:ascii="Times New Roman" w:hAnsi="Times New Roman" w:cs="Times New Roman"/>
        </w:rPr>
        <w:t>Business Women</w:t>
      </w:r>
      <w:proofErr w:type="gramEnd"/>
      <w:r w:rsidRPr="00374CE5">
        <w:rPr>
          <w:rStyle w:val="IntenseReference"/>
          <w:rFonts w:ascii="Times New Roman" w:hAnsi="Times New Roman" w:cs="Times New Roman"/>
        </w:rPr>
        <w:t xml:space="preserve"> in International Trade – Missions and Events</w:t>
      </w:r>
    </w:p>
    <w:p w14:paraId="7843078C" w14:textId="77777777" w:rsidR="00610BA0" w:rsidRPr="00374CE5" w:rsidRDefault="00610BA0" w:rsidP="00610BA0">
      <w:pPr>
        <w:spacing w:line="480" w:lineRule="auto"/>
        <w:rPr>
          <w:rFonts w:ascii="Times New Roman" w:hAnsi="Times New Roman" w:cs="Times New Roman"/>
          <w:i/>
          <w:iCs/>
        </w:rPr>
      </w:pPr>
      <w:r w:rsidRPr="00374CE5">
        <w:rPr>
          <w:rFonts w:ascii="Times New Roman" w:hAnsi="Times New Roman" w:cs="Times New Roman"/>
          <w:i/>
          <w:iCs/>
        </w:rPr>
        <w:t>Achieve success in international markets by participating in focused trade missions and accessing trade commissioner assistance to prepare for and follow up on the mission.</w:t>
      </w:r>
    </w:p>
    <w:p w14:paraId="23EDA021" w14:textId="5E699EAC" w:rsidR="00610BA0" w:rsidRPr="00374CE5" w:rsidRDefault="00610BA0" w:rsidP="00610BA0">
      <w:pPr>
        <w:spacing w:line="480" w:lineRule="auto"/>
        <w:rPr>
          <w:rFonts w:ascii="Times New Roman" w:hAnsi="Times New Roman" w:cs="Times New Roman"/>
          <w:b/>
          <w:bCs/>
          <w:smallCaps/>
        </w:rPr>
      </w:pPr>
      <w:r w:rsidRPr="00374CE5">
        <w:rPr>
          <w:rStyle w:val="IntenseReference"/>
          <w:rFonts w:ascii="Times New Roman" w:hAnsi="Times New Roman" w:cs="Times New Roman"/>
        </w:rPr>
        <w:t>Expert trade advice for companies – EDC — Trade Advisor</w:t>
      </w:r>
    </w:p>
    <w:p w14:paraId="6E24DEB6" w14:textId="77777777" w:rsidR="00610BA0" w:rsidRPr="00374CE5" w:rsidRDefault="00610BA0" w:rsidP="00610BA0">
      <w:pPr>
        <w:spacing w:line="480" w:lineRule="auto"/>
        <w:rPr>
          <w:rFonts w:ascii="Times New Roman" w:hAnsi="Times New Roman" w:cs="Times New Roman"/>
          <w:i/>
          <w:iCs/>
        </w:rPr>
      </w:pPr>
      <w:r w:rsidRPr="00374CE5">
        <w:rPr>
          <w:rFonts w:ascii="Times New Roman" w:hAnsi="Times New Roman" w:cs="Times New Roman"/>
          <w:i/>
          <w:iCs/>
        </w:rPr>
        <w:t>Looking to grow internationally or diversify into new markets? A trade advisor can help you navigate a variety of options, providing you with market information, connecting you with other experts, and helping you start exporting quickly.</w:t>
      </w:r>
    </w:p>
    <w:p w14:paraId="791881CC" w14:textId="77777777" w:rsidR="004401FA" w:rsidRDefault="004401FA" w:rsidP="007C0300">
      <w:pPr>
        <w:spacing w:line="480" w:lineRule="auto"/>
        <w:rPr>
          <w:rFonts w:ascii="Times New Roman" w:hAnsi="Times New Roman" w:cs="Times New Roman"/>
          <w:b/>
          <w:bCs/>
          <w:lang w:val="en-US"/>
        </w:rPr>
      </w:pPr>
    </w:p>
    <w:p w14:paraId="75698ECE" w14:textId="008E95E1" w:rsidR="007C0300" w:rsidRPr="008B6F63" w:rsidRDefault="007C0300" w:rsidP="007C0300">
      <w:pPr>
        <w:spacing w:line="480" w:lineRule="auto"/>
        <w:rPr>
          <w:rFonts w:ascii="Times New Roman" w:hAnsi="Times New Roman" w:cs="Times New Roman"/>
          <w:b/>
          <w:bCs/>
          <w:lang w:val="en-US"/>
        </w:rPr>
      </w:pPr>
      <w:r w:rsidRPr="008B6F63">
        <w:rPr>
          <w:rFonts w:ascii="Times New Roman" w:hAnsi="Times New Roman" w:cs="Times New Roman"/>
          <w:b/>
          <w:bCs/>
          <w:lang w:val="en-US"/>
        </w:rPr>
        <w:t xml:space="preserve">Canadian Government Business Assistance </w:t>
      </w:r>
    </w:p>
    <w:p w14:paraId="6D987988" w14:textId="77777777" w:rsidR="007C0300" w:rsidRPr="00374CE5" w:rsidRDefault="007C0300" w:rsidP="008B6F63">
      <w:pPr>
        <w:spacing w:line="480" w:lineRule="auto"/>
        <w:rPr>
          <w:rFonts w:ascii="Times New Roman" w:hAnsi="Times New Roman" w:cs="Times New Roman"/>
          <w:b/>
          <w:iCs/>
          <w:lang w:val="en-US"/>
        </w:rPr>
      </w:pPr>
      <w:r w:rsidRPr="008B6F63">
        <w:rPr>
          <w:rFonts w:ascii="Times New Roman" w:hAnsi="Times New Roman" w:cs="Times New Roman"/>
          <w:bCs/>
          <w:iCs/>
          <w:lang w:val="en-US"/>
        </w:rPr>
        <w:t>Potential sources of financing and start-up support from the Canadian government Financing</w:t>
      </w:r>
      <w:r w:rsidRPr="00374CE5">
        <w:rPr>
          <w:rFonts w:ascii="Times New Roman" w:hAnsi="Times New Roman" w:cs="Times New Roman"/>
          <w:bCs/>
          <w:iCs/>
          <w:lang w:val="en-US"/>
        </w:rPr>
        <w:t>:</w:t>
      </w:r>
    </w:p>
    <w:p w14:paraId="0D7B4AA0" w14:textId="77777777" w:rsidR="007C0300" w:rsidRPr="00374CE5" w:rsidRDefault="007C0300" w:rsidP="007C0300">
      <w:pPr>
        <w:numPr>
          <w:ilvl w:val="0"/>
          <w:numId w:val="2"/>
        </w:numPr>
        <w:spacing w:line="480" w:lineRule="auto"/>
        <w:rPr>
          <w:rFonts w:ascii="Times New Roman" w:hAnsi="Times New Roman" w:cs="Times New Roman"/>
          <w:b/>
          <w:iCs/>
          <w:lang w:val="en-US"/>
        </w:rPr>
      </w:pPr>
      <w:r w:rsidRPr="004401FA">
        <w:rPr>
          <w:rFonts w:ascii="Times New Roman" w:hAnsi="Times New Roman" w:cs="Times New Roman"/>
          <w:b/>
          <w:i/>
          <w:iCs/>
          <w:lang w:val="en-US"/>
        </w:rPr>
        <w:t>Export Development Canada (EDC</w:t>
      </w:r>
      <w:r w:rsidRPr="00374CE5">
        <w:rPr>
          <w:rFonts w:ascii="Times New Roman" w:hAnsi="Times New Roman" w:cs="Times New Roman"/>
          <w:bCs/>
          <w:lang w:val="en-US"/>
        </w:rPr>
        <w:t>)</w:t>
      </w:r>
      <w:r w:rsidRPr="00374CE5">
        <w:rPr>
          <w:rFonts w:ascii="Times New Roman" w:hAnsi="Times New Roman" w:cs="Times New Roman"/>
          <w:lang w:val="en-US"/>
        </w:rPr>
        <w:t xml:space="preserve"> provides insurance, financing, and bonding solutions to new Canadian businesses that plan to expand globally (Export Development Canada (EDC), 2023). </w:t>
      </w:r>
    </w:p>
    <w:p w14:paraId="4DEA851C" w14:textId="77777777" w:rsidR="007C0300" w:rsidRPr="00374CE5" w:rsidRDefault="007C0300" w:rsidP="007C0300">
      <w:pPr>
        <w:numPr>
          <w:ilvl w:val="0"/>
          <w:numId w:val="2"/>
        </w:numPr>
        <w:spacing w:line="480" w:lineRule="auto"/>
        <w:rPr>
          <w:rFonts w:ascii="Times New Roman" w:hAnsi="Times New Roman" w:cs="Times New Roman"/>
          <w:b/>
          <w:iCs/>
          <w:lang w:val="en-US"/>
        </w:rPr>
      </w:pPr>
      <w:r w:rsidRPr="004401FA">
        <w:rPr>
          <w:rFonts w:ascii="Times New Roman" w:hAnsi="Times New Roman" w:cs="Times New Roman"/>
          <w:b/>
          <w:i/>
          <w:iCs/>
          <w:lang w:val="en-US"/>
        </w:rPr>
        <w:t>Business Development Bank of Canada</w:t>
      </w:r>
      <w:r w:rsidRPr="00374CE5">
        <w:rPr>
          <w:rFonts w:ascii="Times New Roman" w:hAnsi="Times New Roman" w:cs="Times New Roman"/>
          <w:bCs/>
          <w:lang w:val="en-US"/>
        </w:rPr>
        <w:t xml:space="preserve"> (BDC) has</w:t>
      </w:r>
      <w:r w:rsidRPr="00374CE5">
        <w:rPr>
          <w:rFonts w:ascii="Times New Roman" w:hAnsi="Times New Roman" w:cs="Times New Roman"/>
          <w:lang w:val="en-US"/>
        </w:rPr>
        <w:t xml:space="preserve"> a range of financing solutions, as venture capital, loans, and equity financing. These can help businesses to grow and innovate (Business Development Bank of Canada, 2023). </w:t>
      </w:r>
    </w:p>
    <w:p w14:paraId="06681619" w14:textId="77777777" w:rsidR="007C0300" w:rsidRPr="00374CE5" w:rsidRDefault="007C0300" w:rsidP="007C0300">
      <w:pPr>
        <w:numPr>
          <w:ilvl w:val="0"/>
          <w:numId w:val="2"/>
        </w:numPr>
        <w:spacing w:line="480" w:lineRule="auto"/>
        <w:rPr>
          <w:rFonts w:ascii="Times New Roman" w:hAnsi="Times New Roman" w:cs="Times New Roman"/>
          <w:b/>
          <w:iCs/>
          <w:lang w:val="en-US"/>
        </w:rPr>
      </w:pPr>
      <w:r w:rsidRPr="004401FA">
        <w:rPr>
          <w:rFonts w:ascii="Times New Roman" w:hAnsi="Times New Roman" w:cs="Times New Roman"/>
          <w:b/>
          <w:i/>
          <w:iCs/>
          <w:lang w:val="en-US"/>
        </w:rPr>
        <w:t>Global Affairs Canada</w:t>
      </w:r>
      <w:r w:rsidRPr="00374CE5">
        <w:rPr>
          <w:rFonts w:ascii="Times New Roman" w:hAnsi="Times New Roman" w:cs="Times New Roman"/>
          <w:bCs/>
          <w:lang w:val="en-US"/>
        </w:rPr>
        <w:t xml:space="preserve"> </w:t>
      </w:r>
      <w:r w:rsidRPr="00374CE5">
        <w:rPr>
          <w:rFonts w:ascii="Times New Roman" w:hAnsi="Times New Roman" w:cs="Times New Roman"/>
          <w:lang w:val="en-US"/>
        </w:rPr>
        <w:t>provides a variety of services to Canadian businesses that aim to expand internationally, as trade missions, market research, and export counseling.</w:t>
      </w:r>
    </w:p>
    <w:p w14:paraId="62247D38" w14:textId="77777777" w:rsidR="007C0300" w:rsidRPr="008B6F63" w:rsidRDefault="007C0300" w:rsidP="007C0300">
      <w:pPr>
        <w:numPr>
          <w:ilvl w:val="0"/>
          <w:numId w:val="2"/>
        </w:numPr>
        <w:spacing w:line="480" w:lineRule="auto"/>
        <w:rPr>
          <w:rFonts w:ascii="Times New Roman" w:hAnsi="Times New Roman" w:cs="Times New Roman"/>
          <w:b/>
          <w:iCs/>
          <w:lang w:val="en-US"/>
        </w:rPr>
      </w:pPr>
      <w:r w:rsidRPr="004401FA">
        <w:rPr>
          <w:rFonts w:ascii="Times New Roman" w:hAnsi="Times New Roman" w:cs="Times New Roman"/>
          <w:b/>
          <w:i/>
          <w:iCs/>
          <w:lang w:val="en-US"/>
        </w:rPr>
        <w:t>Innovation, Science and Economic Development Canada (ICED</w:t>
      </w:r>
      <w:r w:rsidRPr="00374CE5">
        <w:rPr>
          <w:rFonts w:ascii="Times New Roman" w:hAnsi="Times New Roman" w:cs="Times New Roman"/>
          <w:bCs/>
          <w:lang w:val="en-US"/>
        </w:rPr>
        <w:t xml:space="preserve">) </w:t>
      </w:r>
      <w:proofErr w:type="gramStart"/>
      <w:r w:rsidRPr="00374CE5">
        <w:rPr>
          <w:rFonts w:ascii="Times New Roman" w:hAnsi="Times New Roman" w:cs="Times New Roman"/>
          <w:bCs/>
          <w:lang w:val="en-US"/>
        </w:rPr>
        <w:t>helps</w:t>
      </w:r>
      <w:proofErr w:type="gramEnd"/>
      <w:r w:rsidRPr="00374CE5">
        <w:rPr>
          <w:rFonts w:ascii="Times New Roman" w:hAnsi="Times New Roman" w:cs="Times New Roman"/>
          <w:bCs/>
          <w:lang w:val="en-US"/>
        </w:rPr>
        <w:t xml:space="preserve"> with </w:t>
      </w:r>
      <w:r w:rsidRPr="00374CE5">
        <w:rPr>
          <w:rFonts w:ascii="Times New Roman" w:hAnsi="Times New Roman" w:cs="Times New Roman"/>
          <w:lang w:val="en-US"/>
        </w:rPr>
        <w:t>innovation and economic growth. It provides programs and funds for business incubation, research and development, and commercialization.</w:t>
      </w:r>
    </w:p>
    <w:p w14:paraId="56444474" w14:textId="4CEB8BCA" w:rsidR="008B6F63" w:rsidRPr="00C55AE8" w:rsidRDefault="008B6F63" w:rsidP="00C55AE8">
      <w:pPr>
        <w:spacing w:line="480" w:lineRule="auto"/>
        <w:ind w:left="720"/>
        <w:rPr>
          <w:rFonts w:ascii="Times New Roman" w:hAnsi="Times New Roman" w:cs="Times New Roman"/>
          <w:lang w:val="en-US"/>
        </w:rPr>
      </w:pPr>
      <w:r w:rsidRPr="004401FA">
        <w:rPr>
          <w:rFonts w:ascii="Times New Roman" w:hAnsi="Times New Roman" w:cs="Times New Roman"/>
          <w:b/>
          <w:bCs/>
          <w:i/>
          <w:iCs/>
          <w:lang w:val="en-US"/>
        </w:rPr>
        <w:t>Private financing options</w:t>
      </w:r>
      <w:r w:rsidRPr="008B6F63">
        <w:rPr>
          <w:rFonts w:ascii="Times New Roman" w:hAnsi="Times New Roman" w:cs="Times New Roman"/>
          <w:lang w:val="en-US"/>
        </w:rPr>
        <w:t xml:space="preserve"> are available from angel investors, venture capitalists, and crowdfunding platforms. </w:t>
      </w:r>
      <w:r w:rsidR="00C55AE8" w:rsidRPr="00374CE5">
        <w:rPr>
          <w:rFonts w:ascii="Times New Roman" w:hAnsi="Times New Roman" w:cs="Times New Roman"/>
          <w:lang w:val="en-US"/>
        </w:rPr>
        <w:t xml:space="preserve">such as </w:t>
      </w:r>
      <w:r w:rsidR="00C55AE8" w:rsidRPr="00374CE5">
        <w:rPr>
          <w:rFonts w:ascii="Times New Roman" w:hAnsi="Times New Roman" w:cs="Times New Roman"/>
          <w:i/>
          <w:lang w:val="en-US"/>
        </w:rPr>
        <w:t>Accel</w:t>
      </w:r>
      <w:r w:rsidR="00C55AE8" w:rsidRPr="00374CE5">
        <w:rPr>
          <w:rFonts w:ascii="Times New Roman" w:hAnsi="Times New Roman" w:cs="Times New Roman"/>
          <w:lang w:val="en-US"/>
        </w:rPr>
        <w:t xml:space="preserve"> and </w:t>
      </w:r>
      <w:r w:rsidR="00C55AE8" w:rsidRPr="00374CE5">
        <w:rPr>
          <w:rFonts w:ascii="Times New Roman" w:hAnsi="Times New Roman" w:cs="Times New Roman"/>
          <w:i/>
          <w:lang w:val="en-US"/>
        </w:rPr>
        <w:t>Sequoia Capital</w:t>
      </w:r>
      <w:r w:rsidR="00C55AE8" w:rsidRPr="00374CE5">
        <w:rPr>
          <w:rFonts w:ascii="Times New Roman" w:hAnsi="Times New Roman" w:cs="Times New Roman"/>
          <w:lang w:val="en-US"/>
        </w:rPr>
        <w:t xml:space="preserve">, are </w:t>
      </w:r>
      <w:proofErr w:type="gramStart"/>
      <w:r w:rsidR="00C55AE8" w:rsidRPr="00374CE5">
        <w:rPr>
          <w:rFonts w:ascii="Times New Roman" w:hAnsi="Times New Roman" w:cs="Times New Roman"/>
          <w:lang w:val="en-US"/>
        </w:rPr>
        <w:t>well-known</w:t>
      </w:r>
      <w:proofErr w:type="gramEnd"/>
      <w:r w:rsidR="00C55AE8" w:rsidRPr="00374CE5">
        <w:rPr>
          <w:rFonts w:ascii="Times New Roman" w:hAnsi="Times New Roman" w:cs="Times New Roman"/>
          <w:lang w:val="en-US"/>
        </w:rPr>
        <w:t xml:space="preserve"> for investing in health-tech businesses and can provide not only funding but also industry expertise</w:t>
      </w:r>
    </w:p>
    <w:p w14:paraId="361009B1" w14:textId="77777777" w:rsidR="008B6F63" w:rsidRPr="008B6F63" w:rsidRDefault="008B6F63" w:rsidP="008B6F63">
      <w:pPr>
        <w:pStyle w:val="ListParagraph"/>
        <w:numPr>
          <w:ilvl w:val="0"/>
          <w:numId w:val="2"/>
        </w:numPr>
        <w:spacing w:line="480" w:lineRule="auto"/>
        <w:rPr>
          <w:rFonts w:ascii="Times New Roman" w:hAnsi="Times New Roman" w:cs="Times New Roman"/>
        </w:rPr>
      </w:pPr>
      <w:proofErr w:type="spellStart"/>
      <w:r w:rsidRPr="004401FA">
        <w:rPr>
          <w:rFonts w:ascii="Times New Roman" w:hAnsi="Times New Roman" w:cs="Times New Roman"/>
          <w:b/>
          <w:bCs/>
          <w:i/>
          <w:iCs/>
        </w:rPr>
        <w:t>FedDev</w:t>
      </w:r>
      <w:proofErr w:type="spellEnd"/>
      <w:r w:rsidRPr="004401FA">
        <w:rPr>
          <w:rFonts w:ascii="Times New Roman" w:hAnsi="Times New Roman" w:cs="Times New Roman"/>
          <w:b/>
          <w:bCs/>
          <w:i/>
          <w:iCs/>
        </w:rPr>
        <w:t xml:space="preserve"> Ontario</w:t>
      </w:r>
      <w:r w:rsidRPr="008B6F63">
        <w:rPr>
          <w:rFonts w:ascii="Times New Roman" w:hAnsi="Times New Roman" w:cs="Times New Roman"/>
        </w:rPr>
        <w:t xml:space="preserve">: provides funding for businesses located in Ontario </w:t>
      </w:r>
    </w:p>
    <w:p w14:paraId="30708AC4" w14:textId="72C300E2" w:rsidR="008B6F63" w:rsidRPr="008B6F63" w:rsidRDefault="008B6F63" w:rsidP="008B6F63">
      <w:pPr>
        <w:pStyle w:val="ListParagraph"/>
        <w:numPr>
          <w:ilvl w:val="0"/>
          <w:numId w:val="2"/>
        </w:numPr>
        <w:spacing w:line="480" w:lineRule="auto"/>
        <w:rPr>
          <w:rFonts w:ascii="Times New Roman" w:hAnsi="Times New Roman" w:cs="Times New Roman"/>
        </w:rPr>
      </w:pPr>
      <w:r w:rsidRPr="004401FA">
        <w:rPr>
          <w:rFonts w:ascii="Times New Roman" w:hAnsi="Times New Roman" w:cs="Times New Roman"/>
          <w:b/>
          <w:bCs/>
          <w:i/>
          <w:iCs/>
        </w:rPr>
        <w:t>CABC (Canada-Asia Business Council)</w:t>
      </w:r>
      <w:r w:rsidRPr="008B6F63">
        <w:rPr>
          <w:rFonts w:ascii="Times New Roman" w:hAnsi="Times New Roman" w:cs="Times New Roman"/>
        </w:rPr>
        <w:t xml:space="preserve"> helps Canadian companies specifically looking to export to Asia by providing networking opportunities, trade missions, and other market-entry advice.</w:t>
      </w:r>
      <w:r>
        <w:rPr>
          <w:rFonts w:ascii="Times New Roman" w:hAnsi="Times New Roman" w:cs="Times New Roman"/>
        </w:rPr>
        <w:t xml:space="preserve"> </w:t>
      </w:r>
      <w:r w:rsidRPr="008B6F63">
        <w:rPr>
          <w:rFonts w:ascii="Times New Roman" w:hAnsi="Times New Roman" w:cs="Times New Roman"/>
        </w:rPr>
        <w:t xml:space="preserve">Canada-Asia Business Council (CABC): provides networking opportunities, trade missions, and advice on entering foreign markets </w:t>
      </w:r>
    </w:p>
    <w:p w14:paraId="1BD15476" w14:textId="77777777" w:rsidR="008B6F63" w:rsidRPr="00374CE5" w:rsidRDefault="008B6F63" w:rsidP="008B6F63">
      <w:pPr>
        <w:numPr>
          <w:ilvl w:val="0"/>
          <w:numId w:val="2"/>
        </w:numPr>
        <w:spacing w:line="480" w:lineRule="auto"/>
        <w:rPr>
          <w:rFonts w:ascii="Times New Roman" w:hAnsi="Times New Roman" w:cs="Times New Roman"/>
          <w:lang w:val="en-US"/>
        </w:rPr>
      </w:pPr>
      <w:r w:rsidRPr="004401FA">
        <w:rPr>
          <w:rFonts w:ascii="Times New Roman" w:hAnsi="Times New Roman" w:cs="Times New Roman"/>
          <w:b/>
          <w:bCs/>
          <w:i/>
          <w:iCs/>
          <w:lang w:val="en-US"/>
        </w:rPr>
        <w:t>National Research Council of Canada Industrial Research Assistance Program</w:t>
      </w:r>
      <w:r w:rsidRPr="00374CE5">
        <w:rPr>
          <w:rFonts w:ascii="Times New Roman" w:hAnsi="Times New Roman" w:cs="Times New Roman"/>
          <w:lang w:val="en-US"/>
        </w:rPr>
        <w:t xml:space="preserve"> (NRC-IRAP): provides financial and advisory services to Canadian SMEs focused on innovation </w:t>
      </w:r>
    </w:p>
    <w:p w14:paraId="48A1E2E6" w14:textId="77777777" w:rsidR="008B6F63" w:rsidRDefault="008B6F63" w:rsidP="008B6F63">
      <w:pPr>
        <w:numPr>
          <w:ilvl w:val="0"/>
          <w:numId w:val="2"/>
        </w:numPr>
        <w:spacing w:line="480" w:lineRule="auto"/>
        <w:rPr>
          <w:rFonts w:ascii="Times New Roman" w:hAnsi="Times New Roman" w:cs="Times New Roman"/>
          <w:lang w:val="en-US"/>
        </w:rPr>
      </w:pPr>
      <w:r w:rsidRPr="004401FA">
        <w:rPr>
          <w:rFonts w:ascii="Times New Roman" w:hAnsi="Times New Roman" w:cs="Times New Roman"/>
          <w:b/>
          <w:bCs/>
          <w:i/>
          <w:iCs/>
          <w:lang w:val="en-US"/>
        </w:rPr>
        <w:t>Innovation, Science and Economic Development Canada</w:t>
      </w:r>
      <w:r w:rsidRPr="00374CE5">
        <w:rPr>
          <w:rFonts w:ascii="Times New Roman" w:hAnsi="Times New Roman" w:cs="Times New Roman"/>
          <w:lang w:val="en-US"/>
        </w:rPr>
        <w:t xml:space="preserve"> - Strategic Innovation Fund (ISED-SIF): supports large-scale business innovation projects focused on export with non-repayable contributions </w:t>
      </w:r>
    </w:p>
    <w:p w14:paraId="45980EA8" w14:textId="77777777" w:rsidR="008B6F63" w:rsidRPr="008B6F63" w:rsidRDefault="008B6F63" w:rsidP="008B6F63">
      <w:pPr>
        <w:pStyle w:val="ListParagraph"/>
        <w:numPr>
          <w:ilvl w:val="0"/>
          <w:numId w:val="2"/>
        </w:numPr>
        <w:spacing w:line="480" w:lineRule="auto"/>
        <w:rPr>
          <w:rFonts w:ascii="Times New Roman" w:hAnsi="Times New Roman" w:cs="Times New Roman"/>
        </w:rPr>
      </w:pPr>
      <w:r w:rsidRPr="004401FA">
        <w:rPr>
          <w:rFonts w:ascii="Times New Roman" w:hAnsi="Times New Roman" w:cs="Times New Roman"/>
          <w:b/>
          <w:bCs/>
          <w:i/>
          <w:iCs/>
        </w:rPr>
        <w:t>The Canadian Trade Commissioner Service</w:t>
      </w:r>
      <w:r w:rsidRPr="008B6F63">
        <w:rPr>
          <w:rFonts w:ascii="Times New Roman" w:hAnsi="Times New Roman" w:cs="Times New Roman"/>
        </w:rPr>
        <w:t xml:space="preserve"> (TCS) provides diverse services and in this case, Ventures can benefit from market intelligence, regulatory navigation, etc. </w:t>
      </w:r>
    </w:p>
    <w:p w14:paraId="4F9081D6" w14:textId="77777777" w:rsidR="00DE6927" w:rsidRPr="00DE6927" w:rsidRDefault="00DE6927" w:rsidP="00DE6927">
      <w:pPr>
        <w:pStyle w:val="ListParagraph"/>
        <w:numPr>
          <w:ilvl w:val="0"/>
          <w:numId w:val="2"/>
        </w:numPr>
        <w:spacing w:line="480" w:lineRule="auto"/>
        <w:rPr>
          <w:rFonts w:ascii="Times New Roman" w:hAnsi="Times New Roman" w:cs="Times New Roman"/>
        </w:rPr>
      </w:pPr>
      <w:r w:rsidRPr="00DE6927">
        <w:rPr>
          <w:rFonts w:ascii="Times New Roman" w:hAnsi="Times New Roman" w:cs="Times New Roman"/>
          <w:b/>
          <w:bCs/>
          <w:i/>
          <w:iCs/>
        </w:rPr>
        <w:t>Canada Small Business Financing Program (CSBFP) (Canada, 2025):</w:t>
      </w:r>
      <w:r w:rsidRPr="00DE6927">
        <w:rPr>
          <w:rFonts w:ascii="Times New Roman" w:hAnsi="Times New Roman" w:cs="Times New Roman"/>
        </w:rPr>
        <w:t xml:space="preserve"> This program supports small business entities in accessing financing by sharing financial risk between lending institutions. The program allows new business entities to obtain funds without having to undertake heavy liabilities.</w:t>
      </w:r>
    </w:p>
    <w:p w14:paraId="006A41B6" w14:textId="77777777" w:rsidR="00202759" w:rsidRPr="00202759" w:rsidRDefault="00202759" w:rsidP="00202759">
      <w:pPr>
        <w:pStyle w:val="ListParagraph"/>
        <w:numPr>
          <w:ilvl w:val="0"/>
          <w:numId w:val="2"/>
        </w:numPr>
        <w:spacing w:line="480" w:lineRule="auto"/>
        <w:rPr>
          <w:rFonts w:ascii="Times New Roman" w:hAnsi="Times New Roman" w:cs="Times New Roman"/>
        </w:rPr>
      </w:pPr>
      <w:r w:rsidRPr="00202759">
        <w:rPr>
          <w:rFonts w:ascii="Times New Roman" w:hAnsi="Times New Roman" w:cs="Times New Roman"/>
          <w:b/>
          <w:bCs/>
          <w:i/>
          <w:iCs/>
        </w:rPr>
        <w:t>The Strategic Innovation Fund (SIF) (Canada, 2025):</w:t>
      </w:r>
      <w:r w:rsidRPr="00202759">
        <w:rPr>
          <w:rFonts w:ascii="Times New Roman" w:hAnsi="Times New Roman" w:cs="Times New Roman"/>
        </w:rPr>
        <w:t xml:space="preserve"> This program assigns funds to companies that focus on research, product development, and improving their global competitiveness. </w:t>
      </w:r>
    </w:p>
    <w:p w14:paraId="076783B7" w14:textId="77777777" w:rsidR="00202759" w:rsidRPr="00202759" w:rsidRDefault="00202759" w:rsidP="00202759">
      <w:pPr>
        <w:pStyle w:val="ListParagraph"/>
        <w:numPr>
          <w:ilvl w:val="0"/>
          <w:numId w:val="2"/>
        </w:numPr>
        <w:spacing w:line="480" w:lineRule="auto"/>
        <w:rPr>
          <w:rFonts w:ascii="Times New Roman" w:hAnsi="Times New Roman" w:cs="Times New Roman"/>
        </w:rPr>
      </w:pPr>
      <w:r w:rsidRPr="00202759">
        <w:rPr>
          <w:rFonts w:ascii="Times New Roman" w:hAnsi="Times New Roman" w:cs="Times New Roman"/>
          <w:b/>
          <w:bCs/>
          <w:i/>
          <w:iCs/>
        </w:rPr>
        <w:t>Global Affairs Canada</w:t>
      </w:r>
      <w:r w:rsidRPr="00202759">
        <w:rPr>
          <w:rFonts w:ascii="Times New Roman" w:hAnsi="Times New Roman" w:cs="Times New Roman"/>
          <w:b/>
          <w:bCs/>
        </w:rPr>
        <w:t xml:space="preserve"> (Canada, 2025): </w:t>
      </w:r>
      <w:r w:rsidRPr="00202759">
        <w:rPr>
          <w:rFonts w:ascii="Times New Roman" w:hAnsi="Times New Roman" w:cs="Times New Roman"/>
        </w:rPr>
        <w:t>Trade and Investment Services: The government proactively facilitates business linkages between Canadian companies and foreign entities. Initiatives such as Invest in Canada enable easy entry to foreign direct investments (FDI) by connecting homegrown sectors to foreign investors.</w:t>
      </w:r>
    </w:p>
    <w:p w14:paraId="2934B77C" w14:textId="77777777" w:rsidR="00202759" w:rsidRPr="00202759" w:rsidRDefault="00202759" w:rsidP="00202759">
      <w:pPr>
        <w:pStyle w:val="ListParagraph"/>
        <w:numPr>
          <w:ilvl w:val="0"/>
          <w:numId w:val="2"/>
        </w:numPr>
        <w:spacing w:line="480" w:lineRule="auto"/>
        <w:rPr>
          <w:rFonts w:ascii="Times New Roman" w:hAnsi="Times New Roman" w:cs="Times New Roman"/>
        </w:rPr>
      </w:pPr>
      <w:r w:rsidRPr="00202759">
        <w:rPr>
          <w:rFonts w:ascii="Times New Roman" w:hAnsi="Times New Roman" w:cs="Times New Roman"/>
          <w:b/>
          <w:bCs/>
          <w:i/>
          <w:iCs/>
        </w:rPr>
        <w:t>Regional and Provincial Export Programs (Canada, 2025)</w:t>
      </w:r>
      <w:r w:rsidRPr="00202759">
        <w:rPr>
          <w:rFonts w:ascii="Times New Roman" w:hAnsi="Times New Roman" w:cs="Times New Roman"/>
          <w:b/>
          <w:bCs/>
        </w:rPr>
        <w:t>:</w:t>
      </w:r>
      <w:r w:rsidRPr="00202759">
        <w:rPr>
          <w:rFonts w:ascii="Times New Roman" w:hAnsi="Times New Roman" w:cs="Times New Roman"/>
        </w:rPr>
        <w:t xml:space="preserve"> Provinces also have their respective export development programs in place. Ontario’s Export Success Program and British Columbia’s Export Navigator help companies sharpen their overseas strategies via personalized guidance and mentorship.</w:t>
      </w:r>
    </w:p>
    <w:p w14:paraId="3F5ED779" w14:textId="77777777" w:rsidR="00202759" w:rsidRPr="00374CE5" w:rsidRDefault="00202759" w:rsidP="00202759">
      <w:pPr>
        <w:spacing w:line="480" w:lineRule="auto"/>
        <w:rPr>
          <w:rFonts w:ascii="Times New Roman" w:hAnsi="Times New Roman" w:cs="Times New Roman"/>
          <w:lang w:val="en-US"/>
        </w:rPr>
      </w:pPr>
      <w:r w:rsidRPr="00374CE5">
        <w:rPr>
          <w:rFonts w:ascii="Times New Roman" w:hAnsi="Times New Roman" w:cs="Times New Roman"/>
          <w:lang w:val="en-US"/>
        </w:rPr>
        <w:t>Canada also offers tax credits for research and development in New Brunswick that can be beneficial. The following are some government sources that can be helpful to our expansion into international markets:</w:t>
      </w:r>
    </w:p>
    <w:p w14:paraId="347D1260" w14:textId="77777777" w:rsidR="00202759" w:rsidRPr="00374CE5" w:rsidRDefault="00202759" w:rsidP="00202759">
      <w:pPr>
        <w:numPr>
          <w:ilvl w:val="0"/>
          <w:numId w:val="2"/>
        </w:numPr>
        <w:spacing w:line="480" w:lineRule="auto"/>
        <w:rPr>
          <w:rFonts w:ascii="Times New Roman" w:hAnsi="Times New Roman" w:cs="Times New Roman"/>
          <w:lang w:val="en-US"/>
        </w:rPr>
      </w:pPr>
      <w:r w:rsidRPr="004401FA">
        <w:rPr>
          <w:rFonts w:ascii="Times New Roman" w:hAnsi="Times New Roman" w:cs="Times New Roman"/>
          <w:b/>
          <w:bCs/>
          <w:i/>
          <w:iCs/>
          <w:lang w:val="en-US"/>
        </w:rPr>
        <w:t>Business Benefit Finder</w:t>
      </w:r>
      <w:r w:rsidRPr="00374CE5">
        <w:rPr>
          <w:rFonts w:ascii="Times New Roman" w:hAnsi="Times New Roman" w:cs="Times New Roman"/>
          <w:lang w:val="en-US"/>
        </w:rPr>
        <w:t xml:space="preserve"> </w:t>
      </w:r>
      <w:hyperlink r:id="rId5" w:history="1">
        <w:r w:rsidRPr="00374CE5">
          <w:rPr>
            <w:rStyle w:val="Hyperlink"/>
            <w:rFonts w:ascii="Times New Roman" w:hAnsi="Times New Roman" w:cs="Times New Roman"/>
            <w:lang w:val="en-US"/>
          </w:rPr>
          <w:t>Canada.ca - Business Benefits Finder - Results list</w:t>
        </w:r>
      </w:hyperlink>
    </w:p>
    <w:p w14:paraId="3D36C969" w14:textId="77777777" w:rsidR="00202759" w:rsidRPr="00374CE5" w:rsidRDefault="00202759" w:rsidP="00202759">
      <w:pPr>
        <w:numPr>
          <w:ilvl w:val="0"/>
          <w:numId w:val="2"/>
        </w:numPr>
        <w:spacing w:line="480" w:lineRule="auto"/>
        <w:rPr>
          <w:rFonts w:ascii="Times New Roman" w:hAnsi="Times New Roman" w:cs="Times New Roman"/>
          <w:lang w:val="en-US"/>
        </w:rPr>
      </w:pPr>
      <w:r w:rsidRPr="004401FA">
        <w:rPr>
          <w:rFonts w:ascii="Times New Roman" w:hAnsi="Times New Roman" w:cs="Times New Roman"/>
          <w:b/>
          <w:bCs/>
          <w:i/>
          <w:iCs/>
          <w:lang w:val="en-US"/>
        </w:rPr>
        <w:t>Accelerated Growth Service</w:t>
      </w:r>
      <w:r w:rsidRPr="00374CE5">
        <w:rPr>
          <w:rFonts w:ascii="Times New Roman" w:hAnsi="Times New Roman" w:cs="Times New Roman"/>
          <w:lang w:val="en-US"/>
        </w:rPr>
        <w:t xml:space="preserve"> - </w:t>
      </w:r>
      <w:hyperlink r:id="rId6" w:history="1">
        <w:r w:rsidRPr="00374CE5">
          <w:rPr>
            <w:rStyle w:val="Hyperlink"/>
            <w:rFonts w:ascii="Times New Roman" w:hAnsi="Times New Roman" w:cs="Times New Roman"/>
            <w:lang w:val="en-US"/>
          </w:rPr>
          <w:t>Accelerated Growth Service</w:t>
        </w:r>
      </w:hyperlink>
    </w:p>
    <w:p w14:paraId="79D9A77E" w14:textId="77777777" w:rsidR="00202759" w:rsidRPr="00202759" w:rsidRDefault="00202759" w:rsidP="00202759">
      <w:pPr>
        <w:numPr>
          <w:ilvl w:val="0"/>
          <w:numId w:val="2"/>
        </w:numPr>
        <w:spacing w:line="480" w:lineRule="auto"/>
        <w:rPr>
          <w:rFonts w:ascii="Times New Roman" w:hAnsi="Times New Roman" w:cs="Times New Roman"/>
          <w:lang w:val="en-US"/>
        </w:rPr>
      </w:pPr>
      <w:r w:rsidRPr="004401FA">
        <w:rPr>
          <w:rFonts w:ascii="Times New Roman" w:hAnsi="Times New Roman" w:cs="Times New Roman"/>
          <w:b/>
          <w:bCs/>
          <w:i/>
          <w:iCs/>
          <w:lang w:val="en-US"/>
        </w:rPr>
        <w:t>Canadian International Innovation Program</w:t>
      </w:r>
      <w:r w:rsidRPr="00374CE5">
        <w:rPr>
          <w:rFonts w:ascii="Times New Roman" w:hAnsi="Times New Roman" w:cs="Times New Roman"/>
          <w:lang w:val="en-US"/>
        </w:rPr>
        <w:t xml:space="preserve"> (CIIP)- </w:t>
      </w:r>
      <w:hyperlink r:id="rId7" w:history="1">
        <w:r w:rsidRPr="00374CE5">
          <w:rPr>
            <w:rStyle w:val="Hyperlink"/>
            <w:rFonts w:ascii="Times New Roman" w:hAnsi="Times New Roman" w:cs="Times New Roman"/>
            <w:lang w:val="en-US"/>
          </w:rPr>
          <w:t>Canadian International Innovation Program (CIIP)</w:t>
        </w:r>
      </w:hyperlink>
    </w:p>
    <w:p w14:paraId="2DFB919F" w14:textId="77777777" w:rsidR="00202759" w:rsidRPr="00374CE5" w:rsidRDefault="00202759" w:rsidP="00202759">
      <w:pPr>
        <w:numPr>
          <w:ilvl w:val="0"/>
          <w:numId w:val="2"/>
        </w:numPr>
        <w:spacing w:line="480" w:lineRule="auto"/>
        <w:rPr>
          <w:rFonts w:ascii="Times New Roman" w:hAnsi="Times New Roman" w:cs="Times New Roman"/>
          <w:lang w:val="en-US"/>
        </w:rPr>
      </w:pPr>
      <w:r w:rsidRPr="004401FA">
        <w:rPr>
          <w:rFonts w:ascii="Times New Roman" w:hAnsi="Times New Roman" w:cs="Times New Roman"/>
          <w:b/>
          <w:bCs/>
          <w:i/>
          <w:iCs/>
          <w:lang w:val="en-US"/>
        </w:rPr>
        <w:t>Strategic Innovation Fund</w:t>
      </w:r>
      <w:r w:rsidRPr="004401FA">
        <w:rPr>
          <w:rFonts w:ascii="Times New Roman" w:hAnsi="Times New Roman" w:cs="Times New Roman"/>
          <w:lang w:val="en-US"/>
        </w:rPr>
        <w:t>:</w:t>
      </w:r>
      <w:r w:rsidRPr="00374CE5">
        <w:rPr>
          <w:rFonts w:ascii="Times New Roman" w:hAnsi="Times New Roman" w:cs="Times New Roman"/>
          <w:b/>
          <w:bCs/>
          <w:lang w:val="en-US"/>
        </w:rPr>
        <w:t xml:space="preserve"> </w:t>
      </w:r>
      <w:r w:rsidRPr="00374CE5">
        <w:rPr>
          <w:rFonts w:ascii="Times New Roman" w:hAnsi="Times New Roman" w:cs="Times New Roman"/>
          <w:bCs/>
          <w:lang w:val="en-US"/>
        </w:rPr>
        <w:t xml:space="preserve">It </w:t>
      </w:r>
      <w:r w:rsidRPr="00374CE5">
        <w:rPr>
          <w:rFonts w:ascii="Times New Roman" w:hAnsi="Times New Roman" w:cs="Times New Roman"/>
          <w:lang w:val="en-US"/>
        </w:rPr>
        <w:t>supports large-scale projects in manufacturing sectors, including automotive supply chains, with a focus on technological and environmental innovation​</w:t>
      </w:r>
    </w:p>
    <w:p w14:paraId="1D811E03" w14:textId="1D24E721" w:rsidR="007C0300" w:rsidRPr="004401FA" w:rsidRDefault="008B6F63" w:rsidP="004401FA">
      <w:pPr>
        <w:spacing w:line="480" w:lineRule="auto"/>
        <w:rPr>
          <w:rFonts w:ascii="Times New Roman" w:hAnsi="Times New Roman" w:cs="Times New Roman"/>
          <w:lang w:val="en-US"/>
        </w:rPr>
      </w:pPr>
      <w:r w:rsidRPr="004401FA">
        <w:rPr>
          <w:rFonts w:ascii="Times New Roman" w:hAnsi="Times New Roman" w:cs="Times New Roman"/>
          <w:b/>
          <w:lang w:val="en-US"/>
        </w:rPr>
        <w:t>Others.</w:t>
      </w:r>
    </w:p>
    <w:p w14:paraId="2F79F9E6" w14:textId="04B5B4FD" w:rsidR="007C0300"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Japan’s JETRO (Japan External Trade Organization) exists to assist foreign businesses in entering the Japanese market with support and information. </w:t>
      </w:r>
    </w:p>
    <w:p w14:paraId="75BBCECC" w14:textId="390CEEDD" w:rsidR="00DE6927" w:rsidRDefault="00DE6927"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International development organizations like the </w:t>
      </w:r>
      <w:r w:rsidRPr="00374CE5">
        <w:rPr>
          <w:rFonts w:ascii="Times New Roman" w:hAnsi="Times New Roman" w:cs="Times New Roman"/>
          <w:i/>
          <w:lang w:val="en-US"/>
        </w:rPr>
        <w:t>International Finance Corporation (IFC)</w:t>
      </w:r>
      <w:r w:rsidRPr="00374CE5">
        <w:rPr>
          <w:rFonts w:ascii="Times New Roman" w:hAnsi="Times New Roman" w:cs="Times New Roman"/>
          <w:lang w:val="en-US"/>
        </w:rPr>
        <w:t xml:space="preserve"> and the </w:t>
      </w:r>
      <w:r w:rsidRPr="00374CE5">
        <w:rPr>
          <w:rFonts w:ascii="Times New Roman" w:hAnsi="Times New Roman" w:cs="Times New Roman"/>
          <w:i/>
          <w:lang w:val="en-US"/>
        </w:rPr>
        <w:t>European Investment Bank (EIB)</w:t>
      </w:r>
      <w:r w:rsidRPr="00374CE5">
        <w:rPr>
          <w:rFonts w:ascii="Times New Roman" w:hAnsi="Times New Roman" w:cs="Times New Roman"/>
          <w:lang w:val="en-US"/>
        </w:rPr>
        <w:t xml:space="preserve"> offer low-interest loans and grants for projects improving healthcare infrastructure (European Investment Bank, 2023). The IFC’s focus on emerging markets like India and the EIB’s emphasis on innovation in the European Union</w:t>
      </w:r>
      <w:r>
        <w:rPr>
          <w:rFonts w:ascii="Times New Roman" w:hAnsi="Times New Roman" w:cs="Times New Roman"/>
          <w:lang w:val="en-US"/>
        </w:rPr>
        <w:t>.</w:t>
      </w:r>
    </w:p>
    <w:p w14:paraId="510A10D4" w14:textId="5649108D" w:rsidR="001620B5" w:rsidRPr="00374CE5" w:rsidRDefault="001620B5" w:rsidP="001620B5">
      <w:pPr>
        <w:spacing w:line="480" w:lineRule="auto"/>
        <w:jc w:val="center"/>
        <w:rPr>
          <w:rFonts w:ascii="Times New Roman" w:hAnsi="Times New Roman" w:cs="Times New Roman"/>
          <w:lang w:val="en-US"/>
        </w:rPr>
      </w:pPr>
      <w:r>
        <w:rPr>
          <w:rFonts w:ascii="Times New Roman" w:hAnsi="Times New Roman" w:cs="Times New Roman"/>
          <w:lang w:val="en-US"/>
        </w:rPr>
        <w:t>-30-</w:t>
      </w:r>
    </w:p>
    <w:p w14:paraId="145B5CE4" w14:textId="254A1553" w:rsidR="002A4292" w:rsidRPr="004401FA" w:rsidRDefault="00264A3C" w:rsidP="00C55AE8">
      <w:pPr>
        <w:spacing w:line="480" w:lineRule="auto"/>
        <w:jc w:val="center"/>
        <w:rPr>
          <w:rFonts w:ascii="Times New Roman" w:hAnsi="Times New Roman" w:cs="Times New Roman"/>
          <w:b/>
          <w:sz w:val="28"/>
          <w:szCs w:val="28"/>
          <w:lang w:val="en-US"/>
        </w:rPr>
      </w:pPr>
      <w:r w:rsidRPr="004401FA">
        <w:rPr>
          <w:rFonts w:ascii="Times New Roman" w:hAnsi="Times New Roman" w:cs="Times New Roman"/>
          <w:b/>
          <w:sz w:val="28"/>
          <w:szCs w:val="28"/>
          <w:lang w:val="en-US"/>
        </w:rPr>
        <w:t xml:space="preserve">A collection of links and refs  that may be of some </w:t>
      </w:r>
      <w:r w:rsidR="00C55AE8" w:rsidRPr="004401FA">
        <w:rPr>
          <w:rFonts w:ascii="Times New Roman" w:hAnsi="Times New Roman" w:cs="Times New Roman"/>
          <w:b/>
          <w:sz w:val="28"/>
          <w:szCs w:val="28"/>
          <w:lang w:val="en-US"/>
        </w:rPr>
        <w:t>interest</w:t>
      </w:r>
      <w:r w:rsidRPr="004401FA">
        <w:rPr>
          <w:rFonts w:ascii="Times New Roman" w:hAnsi="Times New Roman" w:cs="Times New Roman"/>
          <w:b/>
          <w:sz w:val="28"/>
          <w:szCs w:val="28"/>
          <w:lang w:val="en-US"/>
        </w:rPr>
        <w:t xml:space="preserve"> to your venture!</w:t>
      </w:r>
    </w:p>
    <w:p w14:paraId="1007473C"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bCs/>
          <w:lang w:val="en-US"/>
        </w:rPr>
        <w:t>Business Development Bank of Canada. (2023). BDC Annual Report 2023.</w:t>
      </w:r>
      <w:r w:rsidRPr="00374CE5">
        <w:rPr>
          <w:rFonts w:ascii="Times New Roman" w:hAnsi="Times New Roman" w:cs="Times New Roman"/>
          <w:lang w:val="en-US"/>
        </w:rPr>
        <w:t xml:space="preserve"> Retrieved from </w:t>
      </w:r>
      <w:hyperlink r:id="rId8" w:tgtFrame="_blank" w:history="1">
        <w:r w:rsidRPr="00374CE5">
          <w:rPr>
            <w:rStyle w:val="Hyperlink"/>
            <w:rFonts w:ascii="Times New Roman" w:hAnsi="Times New Roman" w:cs="Times New Roman"/>
            <w:lang w:val="en-US"/>
          </w:rPr>
          <w:t>https://www.bdc.ca/globalassets/digizuite/42073-bdc-annual-report-2023.pdf</w:t>
        </w:r>
      </w:hyperlink>
    </w:p>
    <w:p w14:paraId="02448950" w14:textId="77777777" w:rsidR="002A4292" w:rsidRPr="00374CE5" w:rsidRDefault="002A4292" w:rsidP="002A4292">
      <w:pPr>
        <w:spacing w:line="480" w:lineRule="auto"/>
        <w:rPr>
          <w:rFonts w:ascii="Times New Roman" w:hAnsi="Times New Roman" w:cs="Times New Roman"/>
          <w:lang w:val="en-US"/>
        </w:rPr>
      </w:pPr>
      <w:bookmarkStart w:id="0" w:name="_Hlk192984019"/>
      <w:r w:rsidRPr="00374CE5">
        <w:rPr>
          <w:rFonts w:ascii="Times New Roman" w:hAnsi="Times New Roman" w:cs="Times New Roman"/>
          <w:lang w:val="en-US"/>
        </w:rPr>
        <w:t>Chen, Q., Ning, B., Pan, Y., &amp; Xiao, J. (2021). Green finance and outward foreign direct investment: evidence from a quasi-natural experiment of green insurance in China. </w:t>
      </w:r>
      <w:r w:rsidRPr="00374CE5">
        <w:rPr>
          <w:rFonts w:ascii="Times New Roman" w:hAnsi="Times New Roman" w:cs="Times New Roman"/>
          <w:i/>
          <w:iCs/>
          <w:lang w:val="en-US"/>
        </w:rPr>
        <w:t>Asia Pacific Journal of Management</w:t>
      </w:r>
      <w:r w:rsidRPr="00374CE5">
        <w:rPr>
          <w:rFonts w:ascii="Times New Roman" w:hAnsi="Times New Roman" w:cs="Times New Roman"/>
          <w:lang w:val="en-US"/>
        </w:rPr>
        <w:t>, 1-26.</w:t>
      </w:r>
    </w:p>
    <w:bookmarkEnd w:id="0"/>
    <w:p w14:paraId="1A54849A"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Chijioke, O. C., Aloysius, A., &amp; Obi, D. O. (2021). Mercantilism in perspective: A historic review. </w:t>
      </w:r>
      <w:r w:rsidRPr="00374CE5">
        <w:rPr>
          <w:rFonts w:ascii="Times New Roman" w:hAnsi="Times New Roman" w:cs="Times New Roman"/>
          <w:i/>
          <w:iCs/>
          <w:lang w:val="en-US"/>
        </w:rPr>
        <w:t>Global economy journal</w:t>
      </w:r>
      <w:r w:rsidRPr="00374CE5">
        <w:rPr>
          <w:rFonts w:ascii="Times New Roman" w:hAnsi="Times New Roman" w:cs="Times New Roman"/>
          <w:lang w:val="en-US"/>
        </w:rPr>
        <w:t>, </w:t>
      </w:r>
      <w:r w:rsidRPr="00374CE5">
        <w:rPr>
          <w:rFonts w:ascii="Times New Roman" w:hAnsi="Times New Roman" w:cs="Times New Roman"/>
          <w:i/>
          <w:iCs/>
          <w:lang w:val="en-US"/>
        </w:rPr>
        <w:t>21</w:t>
      </w:r>
      <w:r w:rsidRPr="00374CE5">
        <w:rPr>
          <w:rFonts w:ascii="Times New Roman" w:hAnsi="Times New Roman" w:cs="Times New Roman"/>
          <w:lang w:val="en-US"/>
        </w:rPr>
        <w:t>(01), 2150001.</w:t>
      </w:r>
    </w:p>
    <w:p w14:paraId="376FC6D0"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da Gama </w:t>
      </w:r>
      <w:proofErr w:type="spellStart"/>
      <w:r w:rsidRPr="00374CE5">
        <w:rPr>
          <w:rFonts w:ascii="Times New Roman" w:hAnsi="Times New Roman" w:cs="Times New Roman"/>
          <w:lang w:val="en-US"/>
        </w:rPr>
        <w:t>Castel'Branco</w:t>
      </w:r>
      <w:proofErr w:type="spellEnd"/>
      <w:r w:rsidRPr="00374CE5">
        <w:rPr>
          <w:rFonts w:ascii="Times New Roman" w:hAnsi="Times New Roman" w:cs="Times New Roman"/>
          <w:lang w:val="en-US"/>
        </w:rPr>
        <w:t>, G. A. (2022). </w:t>
      </w:r>
      <w:r w:rsidRPr="00374CE5">
        <w:rPr>
          <w:rFonts w:ascii="Times New Roman" w:hAnsi="Times New Roman" w:cs="Times New Roman"/>
          <w:i/>
          <w:iCs/>
          <w:lang w:val="en-US"/>
        </w:rPr>
        <w:t>Evaluating Competitive Advantages in Portugal Forest Cluster: An Application of Porter’s Diamond Model</w:t>
      </w:r>
      <w:r w:rsidRPr="00374CE5">
        <w:rPr>
          <w:rFonts w:ascii="Times New Roman" w:hAnsi="Times New Roman" w:cs="Times New Roman"/>
          <w:lang w:val="en-US"/>
        </w:rPr>
        <w:t> (</w:t>
      </w:r>
      <w:proofErr w:type="gramStart"/>
      <w:r w:rsidRPr="00374CE5">
        <w:rPr>
          <w:rFonts w:ascii="Times New Roman" w:hAnsi="Times New Roman" w:cs="Times New Roman"/>
          <w:lang w:val="en-US"/>
        </w:rPr>
        <w:t>Master's</w:t>
      </w:r>
      <w:proofErr w:type="gramEnd"/>
      <w:r w:rsidRPr="00374CE5">
        <w:rPr>
          <w:rFonts w:ascii="Times New Roman" w:hAnsi="Times New Roman" w:cs="Times New Roman"/>
          <w:lang w:val="en-US"/>
        </w:rPr>
        <w:t xml:space="preserve"> thesis, ISCTE-Instituto Universitario de Lisboa (Portugal)).</w:t>
      </w:r>
    </w:p>
    <w:p w14:paraId="562AF340"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Davis, D. R., &amp; Dingel, J. I. (2020). The comparative advantage of cities. </w:t>
      </w:r>
      <w:r w:rsidRPr="00374CE5">
        <w:rPr>
          <w:rFonts w:ascii="Times New Roman" w:hAnsi="Times New Roman" w:cs="Times New Roman"/>
          <w:i/>
          <w:iCs/>
          <w:lang w:val="en-US"/>
        </w:rPr>
        <w:t>Journal of International Economics</w:t>
      </w:r>
      <w:r w:rsidRPr="00374CE5">
        <w:rPr>
          <w:rFonts w:ascii="Times New Roman" w:hAnsi="Times New Roman" w:cs="Times New Roman"/>
          <w:lang w:val="en-US"/>
        </w:rPr>
        <w:t>, </w:t>
      </w:r>
      <w:r w:rsidRPr="00374CE5">
        <w:rPr>
          <w:rFonts w:ascii="Times New Roman" w:hAnsi="Times New Roman" w:cs="Times New Roman"/>
          <w:i/>
          <w:iCs/>
          <w:lang w:val="en-US"/>
        </w:rPr>
        <w:t>123</w:t>
      </w:r>
      <w:r w:rsidRPr="00374CE5">
        <w:rPr>
          <w:rFonts w:ascii="Times New Roman" w:hAnsi="Times New Roman" w:cs="Times New Roman"/>
          <w:lang w:val="en-US"/>
        </w:rPr>
        <w:t>, 103291.</w:t>
      </w:r>
    </w:p>
    <w:p w14:paraId="48C2C859"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Export Development Canada (EDC). (2023). </w:t>
      </w:r>
      <w:r w:rsidRPr="00374CE5">
        <w:rPr>
          <w:rFonts w:ascii="Times New Roman" w:hAnsi="Times New Roman" w:cs="Times New Roman"/>
          <w:i/>
          <w:iCs/>
          <w:lang w:val="en-US"/>
        </w:rPr>
        <w:t>2023 Integrated Annual Report</w:t>
      </w:r>
      <w:r w:rsidRPr="00374CE5">
        <w:rPr>
          <w:rFonts w:ascii="Times New Roman" w:hAnsi="Times New Roman" w:cs="Times New Roman"/>
          <w:lang w:val="en-US"/>
        </w:rPr>
        <w:t xml:space="preserve">. Retrieved from </w:t>
      </w:r>
      <w:hyperlink r:id="rId9" w:tgtFrame="_blank" w:history="1">
        <w:r w:rsidRPr="00374CE5">
          <w:rPr>
            <w:rStyle w:val="Hyperlink"/>
            <w:rFonts w:ascii="Times New Roman" w:hAnsi="Times New Roman" w:cs="Times New Roman"/>
            <w:lang w:val="en-US"/>
          </w:rPr>
          <w:t>https://www.edc.ca/content/dam/edc/en/corporate/corporate-reports/annual-reports/edc-2023-annual-report.pdf</w:t>
        </w:r>
      </w:hyperlink>
    </w:p>
    <w:p w14:paraId="738CDFF6" w14:textId="77777777" w:rsidR="002A4292" w:rsidRPr="00374CE5" w:rsidRDefault="002A4292" w:rsidP="002A4292">
      <w:pPr>
        <w:spacing w:line="480" w:lineRule="auto"/>
        <w:rPr>
          <w:rFonts w:ascii="Times New Roman" w:hAnsi="Times New Roman" w:cs="Times New Roman"/>
          <w:lang w:val="en-US"/>
        </w:rPr>
      </w:pPr>
      <w:proofErr w:type="spellStart"/>
      <w:r w:rsidRPr="00374CE5">
        <w:rPr>
          <w:rFonts w:ascii="Times New Roman" w:hAnsi="Times New Roman" w:cs="Times New Roman"/>
          <w:lang w:val="en-US"/>
        </w:rPr>
        <w:t>Güverin</w:t>
      </w:r>
      <w:proofErr w:type="spellEnd"/>
      <w:r w:rsidRPr="00374CE5">
        <w:rPr>
          <w:rFonts w:ascii="Times New Roman" w:hAnsi="Times New Roman" w:cs="Times New Roman"/>
          <w:lang w:val="en-US"/>
        </w:rPr>
        <w:t>, D., &amp; Gök, A. (2021). Foreign Direct Investment, Foreign Portfolio Investment and House Prices: The Case of European Union Countries. </w:t>
      </w:r>
      <w:proofErr w:type="spellStart"/>
      <w:r w:rsidRPr="00374CE5">
        <w:rPr>
          <w:rFonts w:ascii="Times New Roman" w:hAnsi="Times New Roman" w:cs="Times New Roman"/>
          <w:i/>
          <w:iCs/>
          <w:lang w:val="en-US"/>
        </w:rPr>
        <w:t>Çanakkale</w:t>
      </w:r>
      <w:proofErr w:type="spellEnd"/>
      <w:r w:rsidRPr="00374CE5">
        <w:rPr>
          <w:rFonts w:ascii="Times New Roman" w:hAnsi="Times New Roman" w:cs="Times New Roman"/>
          <w:i/>
          <w:iCs/>
          <w:lang w:val="en-US"/>
        </w:rPr>
        <w:t xml:space="preserve"> </w:t>
      </w:r>
      <w:proofErr w:type="spellStart"/>
      <w:r w:rsidRPr="00374CE5">
        <w:rPr>
          <w:rFonts w:ascii="Times New Roman" w:hAnsi="Times New Roman" w:cs="Times New Roman"/>
          <w:i/>
          <w:iCs/>
          <w:lang w:val="en-US"/>
        </w:rPr>
        <w:t>Onsekiz</w:t>
      </w:r>
      <w:proofErr w:type="spellEnd"/>
      <w:r w:rsidRPr="00374CE5">
        <w:rPr>
          <w:rFonts w:ascii="Times New Roman" w:hAnsi="Times New Roman" w:cs="Times New Roman"/>
          <w:i/>
          <w:iCs/>
          <w:lang w:val="en-US"/>
        </w:rPr>
        <w:t xml:space="preserve"> Mart </w:t>
      </w:r>
      <w:proofErr w:type="spellStart"/>
      <w:r w:rsidRPr="00374CE5">
        <w:rPr>
          <w:rFonts w:ascii="Times New Roman" w:hAnsi="Times New Roman" w:cs="Times New Roman"/>
          <w:i/>
          <w:iCs/>
          <w:lang w:val="en-US"/>
        </w:rPr>
        <w:t>Üniversitesi</w:t>
      </w:r>
      <w:proofErr w:type="spellEnd"/>
      <w:r w:rsidRPr="00374CE5">
        <w:rPr>
          <w:rFonts w:ascii="Times New Roman" w:hAnsi="Times New Roman" w:cs="Times New Roman"/>
          <w:i/>
          <w:iCs/>
          <w:lang w:val="en-US"/>
        </w:rPr>
        <w:t xml:space="preserve"> </w:t>
      </w:r>
      <w:proofErr w:type="spellStart"/>
      <w:r w:rsidRPr="00374CE5">
        <w:rPr>
          <w:rFonts w:ascii="Times New Roman" w:hAnsi="Times New Roman" w:cs="Times New Roman"/>
          <w:i/>
          <w:iCs/>
          <w:lang w:val="en-US"/>
        </w:rPr>
        <w:t>Yönetim</w:t>
      </w:r>
      <w:proofErr w:type="spellEnd"/>
      <w:r w:rsidRPr="00374CE5">
        <w:rPr>
          <w:rFonts w:ascii="Times New Roman" w:hAnsi="Times New Roman" w:cs="Times New Roman"/>
          <w:i/>
          <w:iCs/>
          <w:lang w:val="en-US"/>
        </w:rPr>
        <w:t xml:space="preserve"> </w:t>
      </w:r>
      <w:proofErr w:type="spellStart"/>
      <w:r w:rsidRPr="00374CE5">
        <w:rPr>
          <w:rFonts w:ascii="Times New Roman" w:hAnsi="Times New Roman" w:cs="Times New Roman"/>
          <w:i/>
          <w:iCs/>
          <w:lang w:val="en-US"/>
        </w:rPr>
        <w:t>Bilimleri</w:t>
      </w:r>
      <w:proofErr w:type="spellEnd"/>
      <w:r w:rsidRPr="00374CE5">
        <w:rPr>
          <w:rFonts w:ascii="Times New Roman" w:hAnsi="Times New Roman" w:cs="Times New Roman"/>
          <w:i/>
          <w:iCs/>
          <w:lang w:val="en-US"/>
        </w:rPr>
        <w:t xml:space="preserve"> Dergisi</w:t>
      </w:r>
      <w:r w:rsidRPr="00374CE5">
        <w:rPr>
          <w:rFonts w:ascii="Times New Roman" w:hAnsi="Times New Roman" w:cs="Times New Roman"/>
          <w:lang w:val="en-US"/>
        </w:rPr>
        <w:t>, </w:t>
      </w:r>
      <w:r w:rsidRPr="00374CE5">
        <w:rPr>
          <w:rFonts w:ascii="Times New Roman" w:hAnsi="Times New Roman" w:cs="Times New Roman"/>
          <w:i/>
          <w:iCs/>
          <w:lang w:val="en-US"/>
        </w:rPr>
        <w:t>19</w:t>
      </w:r>
      <w:r w:rsidRPr="00374CE5">
        <w:rPr>
          <w:rFonts w:ascii="Times New Roman" w:hAnsi="Times New Roman" w:cs="Times New Roman"/>
          <w:lang w:val="en-US"/>
        </w:rPr>
        <w:t>(42), 911-926.</w:t>
      </w:r>
    </w:p>
    <w:p w14:paraId="7E78D434"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Hausmann, R., Stock, D. P., &amp; Yıldırım, M. A. (2022). Implied comparative advantage. </w:t>
      </w:r>
      <w:r w:rsidRPr="00374CE5">
        <w:rPr>
          <w:rFonts w:ascii="Times New Roman" w:hAnsi="Times New Roman" w:cs="Times New Roman"/>
          <w:i/>
          <w:iCs/>
          <w:lang w:val="en-US"/>
        </w:rPr>
        <w:t>Research Policy</w:t>
      </w:r>
      <w:r w:rsidRPr="00374CE5">
        <w:rPr>
          <w:rFonts w:ascii="Times New Roman" w:hAnsi="Times New Roman" w:cs="Times New Roman"/>
          <w:lang w:val="en-US"/>
        </w:rPr>
        <w:t>, </w:t>
      </w:r>
      <w:r w:rsidRPr="00374CE5">
        <w:rPr>
          <w:rFonts w:ascii="Times New Roman" w:hAnsi="Times New Roman" w:cs="Times New Roman"/>
          <w:i/>
          <w:iCs/>
          <w:lang w:val="en-US"/>
        </w:rPr>
        <w:t>51</w:t>
      </w:r>
      <w:r w:rsidRPr="00374CE5">
        <w:rPr>
          <w:rFonts w:ascii="Times New Roman" w:hAnsi="Times New Roman" w:cs="Times New Roman"/>
          <w:lang w:val="en-US"/>
        </w:rPr>
        <w:t>(8), 104143.</w:t>
      </w:r>
    </w:p>
    <w:p w14:paraId="7C71C832"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bCs/>
          <w:lang w:val="en-US"/>
        </w:rPr>
        <w:t>International Monetary Fund (IMF):</w:t>
      </w:r>
      <w:r w:rsidRPr="00374CE5">
        <w:rPr>
          <w:rFonts w:ascii="Times New Roman" w:hAnsi="Times New Roman" w:cs="Times New Roman"/>
          <w:lang w:val="en-US"/>
        </w:rPr>
        <w:t xml:space="preserve"> </w:t>
      </w:r>
      <w:hyperlink r:id="rId10" w:tgtFrame="_blank" w:history="1">
        <w:r w:rsidRPr="00374CE5">
          <w:rPr>
            <w:rStyle w:val="Hyperlink"/>
            <w:rFonts w:ascii="Times New Roman" w:hAnsi="Times New Roman" w:cs="Times New Roman"/>
            <w:lang w:val="en-US"/>
          </w:rPr>
          <w:t>https://www.imf.org/</w:t>
        </w:r>
      </w:hyperlink>
    </w:p>
    <w:p w14:paraId="341A295D"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Jocelyne, F. C. B., </w:t>
      </w:r>
      <w:proofErr w:type="spellStart"/>
      <w:r w:rsidRPr="00374CE5">
        <w:rPr>
          <w:rFonts w:ascii="Times New Roman" w:hAnsi="Times New Roman" w:cs="Times New Roman"/>
          <w:lang w:val="en-US"/>
        </w:rPr>
        <w:t>Budnikova</w:t>
      </w:r>
      <w:proofErr w:type="spellEnd"/>
      <w:r w:rsidRPr="00374CE5">
        <w:rPr>
          <w:rFonts w:ascii="Times New Roman" w:hAnsi="Times New Roman" w:cs="Times New Roman"/>
          <w:lang w:val="en-US"/>
        </w:rPr>
        <w:t>, A. S., &amp; Jocelyne, F. C. (2020). The stages of development of the international monetary system. In </w:t>
      </w:r>
      <w:r w:rsidRPr="00374CE5">
        <w:rPr>
          <w:rFonts w:ascii="Times New Roman" w:hAnsi="Times New Roman" w:cs="Times New Roman"/>
          <w:i/>
          <w:iCs/>
          <w:lang w:val="en-US"/>
        </w:rPr>
        <w:t>МИРОВОЙ ОПЫТ И ЭКОНОМИКА РЕГИОНОВ РОССИИ</w:t>
      </w:r>
      <w:r w:rsidRPr="00374CE5">
        <w:rPr>
          <w:rFonts w:ascii="Times New Roman" w:hAnsi="Times New Roman" w:cs="Times New Roman"/>
          <w:lang w:val="en-US"/>
        </w:rPr>
        <w:t> (pp. 13-14).</w:t>
      </w:r>
    </w:p>
    <w:p w14:paraId="6AB1B0B8"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bCs/>
          <w:lang w:val="en-US"/>
        </w:rPr>
        <w:t xml:space="preserve">Kim, J., &amp; Lee, H. (2023). The Economic Impact of Technological Innovation in South Korea. </w:t>
      </w:r>
      <w:r w:rsidRPr="00374CE5">
        <w:rPr>
          <w:rFonts w:ascii="Times New Roman" w:hAnsi="Times New Roman" w:cs="Times New Roman"/>
          <w:bCs/>
          <w:i/>
          <w:iCs/>
          <w:lang w:val="en-US"/>
        </w:rPr>
        <w:t>Journal of Asian Economics</w:t>
      </w:r>
      <w:r w:rsidRPr="00374CE5">
        <w:rPr>
          <w:rFonts w:ascii="Times New Roman" w:hAnsi="Times New Roman" w:cs="Times New Roman"/>
          <w:bCs/>
          <w:lang w:val="en-US"/>
        </w:rPr>
        <w:t>, 82(2), 123-145.</w:t>
      </w:r>
      <w:r w:rsidRPr="00374CE5">
        <w:rPr>
          <w:rFonts w:ascii="Times New Roman" w:hAnsi="Times New Roman" w:cs="Times New Roman"/>
          <w:lang w:val="en-US"/>
        </w:rPr>
        <w:t xml:space="preserve"> </w:t>
      </w:r>
    </w:p>
    <w:p w14:paraId="3DD57E2D"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bCs/>
          <w:lang w:val="en-US"/>
        </w:rPr>
        <w:t>Korea International Trade Association (KITA). (2023). Korea's Trade Outlook 2023. Seoul: KITA.</w:t>
      </w:r>
      <w:r w:rsidRPr="00374CE5">
        <w:rPr>
          <w:rFonts w:ascii="Times New Roman" w:hAnsi="Times New Roman" w:cs="Times New Roman"/>
          <w:lang w:val="en-US"/>
        </w:rPr>
        <w:t xml:space="preserve"> </w:t>
      </w:r>
    </w:p>
    <w:p w14:paraId="42565D70"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 </w:t>
      </w:r>
      <w:r w:rsidRPr="00374CE5">
        <w:rPr>
          <w:rFonts w:ascii="Times New Roman" w:hAnsi="Times New Roman" w:cs="Times New Roman"/>
          <w:bCs/>
          <w:lang w:val="en-US"/>
        </w:rPr>
        <w:t>Korea Trade-Investment Promotion Agency (KOTRA). (2023). South Korea Market Overview. Seoul: KOTRA.</w:t>
      </w:r>
    </w:p>
    <w:p w14:paraId="064B6A68"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KULOĞLU, A. (2023). APPROACHES TO COMPETITIVENESS AND PORTER DIAMOND MODEL1. </w:t>
      </w:r>
      <w:r w:rsidRPr="00374CE5">
        <w:rPr>
          <w:rFonts w:ascii="Times New Roman" w:hAnsi="Times New Roman" w:cs="Times New Roman"/>
          <w:i/>
          <w:iCs/>
          <w:lang w:val="en-US"/>
        </w:rPr>
        <w:t>International Academic Research and Reviews in Social, Human and Administrative Sciences</w:t>
      </w:r>
      <w:r w:rsidRPr="00374CE5">
        <w:rPr>
          <w:rFonts w:ascii="Times New Roman" w:hAnsi="Times New Roman" w:cs="Times New Roman"/>
          <w:lang w:val="en-US"/>
        </w:rPr>
        <w:t>.</w:t>
      </w:r>
    </w:p>
    <w:p w14:paraId="163DCDA8"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Kumar, S. (2023). Porter's Diamond Model and Export Competitiveness Analysis of selected Scientific Instruments Export Industries. </w:t>
      </w:r>
      <w:r w:rsidRPr="00374CE5">
        <w:rPr>
          <w:rFonts w:ascii="Times New Roman" w:hAnsi="Times New Roman" w:cs="Times New Roman"/>
          <w:i/>
          <w:iCs/>
          <w:lang w:val="en-US"/>
        </w:rPr>
        <w:t>Journal of Informatics Education and Research</w:t>
      </w:r>
      <w:r w:rsidRPr="00374CE5">
        <w:rPr>
          <w:rFonts w:ascii="Times New Roman" w:hAnsi="Times New Roman" w:cs="Times New Roman"/>
          <w:lang w:val="en-US"/>
        </w:rPr>
        <w:t>, </w:t>
      </w:r>
      <w:r w:rsidRPr="00374CE5">
        <w:rPr>
          <w:rFonts w:ascii="Times New Roman" w:hAnsi="Times New Roman" w:cs="Times New Roman"/>
          <w:i/>
          <w:iCs/>
          <w:lang w:val="en-US"/>
        </w:rPr>
        <w:t>3</w:t>
      </w:r>
      <w:r w:rsidRPr="00374CE5">
        <w:rPr>
          <w:rFonts w:ascii="Times New Roman" w:hAnsi="Times New Roman" w:cs="Times New Roman"/>
          <w:lang w:val="en-US"/>
        </w:rPr>
        <w:t>(2).</w:t>
      </w:r>
    </w:p>
    <w:p w14:paraId="5C077082"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bCs/>
          <w:lang w:val="en-US"/>
        </w:rPr>
        <w:t xml:space="preserve">Lee, J., &amp; Park, Y. (2022). The Role of Government in Economic Development: A Comparative Analysis of the USA and South Korea. </w:t>
      </w:r>
      <w:r w:rsidRPr="00374CE5">
        <w:rPr>
          <w:rFonts w:ascii="Times New Roman" w:hAnsi="Times New Roman" w:cs="Times New Roman"/>
          <w:bCs/>
          <w:i/>
          <w:iCs/>
          <w:lang w:val="en-US"/>
        </w:rPr>
        <w:t>Asian Economic Journal</w:t>
      </w:r>
      <w:r w:rsidRPr="00374CE5">
        <w:rPr>
          <w:rFonts w:ascii="Times New Roman" w:hAnsi="Times New Roman" w:cs="Times New Roman"/>
          <w:bCs/>
          <w:lang w:val="en-US"/>
        </w:rPr>
        <w:t>, 36(4), 321-345.</w:t>
      </w:r>
      <w:r w:rsidRPr="00374CE5">
        <w:rPr>
          <w:rFonts w:ascii="Times New Roman" w:hAnsi="Times New Roman" w:cs="Times New Roman"/>
          <w:lang w:val="en-US"/>
        </w:rPr>
        <w:t xml:space="preserve"> </w:t>
      </w:r>
    </w:p>
    <w:p w14:paraId="24741A33"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Militaru, A. M. G., Kurt, A., &amp; Gumus, M. (2024). Analysis of national strategic innovation objectives using adapted Porter’s diamond model: a comparison of Romania and Türkiye. </w:t>
      </w:r>
      <w:r w:rsidRPr="00374CE5">
        <w:rPr>
          <w:rFonts w:ascii="Times New Roman" w:hAnsi="Times New Roman" w:cs="Times New Roman"/>
          <w:i/>
          <w:iCs/>
          <w:lang w:val="en-US"/>
        </w:rPr>
        <w:t>Competitiveness Review: An International Business Journal</w:t>
      </w:r>
      <w:r w:rsidRPr="00374CE5">
        <w:rPr>
          <w:rFonts w:ascii="Times New Roman" w:hAnsi="Times New Roman" w:cs="Times New Roman"/>
          <w:lang w:val="en-US"/>
        </w:rPr>
        <w:t>.</w:t>
      </w:r>
    </w:p>
    <w:p w14:paraId="151DCA61" w14:textId="77777777" w:rsidR="002A4292" w:rsidRPr="00374CE5" w:rsidRDefault="002A4292" w:rsidP="002A4292">
      <w:pPr>
        <w:spacing w:line="480" w:lineRule="auto"/>
        <w:rPr>
          <w:rFonts w:ascii="Times New Roman" w:hAnsi="Times New Roman" w:cs="Times New Roman"/>
          <w:lang w:val="en-US"/>
        </w:rPr>
      </w:pPr>
      <w:proofErr w:type="spellStart"/>
      <w:r w:rsidRPr="00374CE5">
        <w:rPr>
          <w:rFonts w:ascii="Times New Roman" w:hAnsi="Times New Roman" w:cs="Times New Roman"/>
          <w:bCs/>
          <w:lang w:val="en-US"/>
        </w:rPr>
        <w:t>Organisation</w:t>
      </w:r>
      <w:proofErr w:type="spellEnd"/>
      <w:r w:rsidRPr="00374CE5">
        <w:rPr>
          <w:rFonts w:ascii="Times New Roman" w:hAnsi="Times New Roman" w:cs="Times New Roman"/>
          <w:bCs/>
          <w:lang w:val="en-US"/>
        </w:rPr>
        <w:t xml:space="preserve"> for Economic Co-operation and Development (OECD):</w:t>
      </w:r>
      <w:r w:rsidRPr="00374CE5">
        <w:rPr>
          <w:rFonts w:ascii="Times New Roman" w:hAnsi="Times New Roman" w:cs="Times New Roman"/>
          <w:lang w:val="en-US"/>
        </w:rPr>
        <w:t xml:space="preserve"> </w:t>
      </w:r>
      <w:hyperlink r:id="rId11" w:tgtFrame="_blank" w:history="1">
        <w:r w:rsidRPr="00374CE5">
          <w:rPr>
            <w:rStyle w:val="Hyperlink"/>
            <w:rFonts w:ascii="Times New Roman" w:hAnsi="Times New Roman" w:cs="Times New Roman"/>
            <w:lang w:val="en-US"/>
          </w:rPr>
          <w:t>https://www.oecd.org/</w:t>
        </w:r>
      </w:hyperlink>
    </w:p>
    <w:p w14:paraId="32E9B964" w14:textId="77777777" w:rsidR="002A4292" w:rsidRPr="00374CE5" w:rsidRDefault="002A4292" w:rsidP="002A4292">
      <w:pPr>
        <w:spacing w:line="480" w:lineRule="auto"/>
        <w:rPr>
          <w:rFonts w:ascii="Times New Roman" w:hAnsi="Times New Roman" w:cs="Times New Roman"/>
          <w:lang w:val="en-US"/>
        </w:rPr>
      </w:pPr>
      <w:proofErr w:type="spellStart"/>
      <w:r w:rsidRPr="00374CE5">
        <w:rPr>
          <w:rFonts w:ascii="Times New Roman" w:hAnsi="Times New Roman" w:cs="Times New Roman"/>
          <w:lang w:val="en-US"/>
        </w:rPr>
        <w:t>Pantelopoulos</w:t>
      </w:r>
      <w:proofErr w:type="spellEnd"/>
      <w:r w:rsidRPr="00374CE5">
        <w:rPr>
          <w:rFonts w:ascii="Times New Roman" w:hAnsi="Times New Roman" w:cs="Times New Roman"/>
          <w:lang w:val="en-US"/>
        </w:rPr>
        <w:t xml:space="preserve">, G. (2023). Foreign direct investment vs. </w:t>
      </w:r>
      <w:proofErr w:type="gramStart"/>
      <w:r w:rsidRPr="00374CE5">
        <w:rPr>
          <w:rFonts w:ascii="Times New Roman" w:hAnsi="Times New Roman" w:cs="Times New Roman"/>
          <w:lang w:val="en-US"/>
        </w:rPr>
        <w:t>Foreign</w:t>
      </w:r>
      <w:proofErr w:type="gramEnd"/>
      <w:r w:rsidRPr="00374CE5">
        <w:rPr>
          <w:rFonts w:ascii="Times New Roman" w:hAnsi="Times New Roman" w:cs="Times New Roman"/>
          <w:lang w:val="en-US"/>
        </w:rPr>
        <w:t xml:space="preserve"> portfolio investment with respect to human capital: the impact of education on the host OECD Countries. </w:t>
      </w:r>
      <w:r w:rsidRPr="00374CE5">
        <w:rPr>
          <w:rFonts w:ascii="Times New Roman" w:hAnsi="Times New Roman" w:cs="Times New Roman"/>
          <w:i/>
          <w:iCs/>
          <w:lang w:val="en-US"/>
        </w:rPr>
        <w:t>Applied Economics Letters</w:t>
      </w:r>
      <w:r w:rsidRPr="00374CE5">
        <w:rPr>
          <w:rFonts w:ascii="Times New Roman" w:hAnsi="Times New Roman" w:cs="Times New Roman"/>
          <w:lang w:val="en-US"/>
        </w:rPr>
        <w:t>, </w:t>
      </w:r>
      <w:r w:rsidRPr="00374CE5">
        <w:rPr>
          <w:rFonts w:ascii="Times New Roman" w:hAnsi="Times New Roman" w:cs="Times New Roman"/>
          <w:i/>
          <w:iCs/>
          <w:lang w:val="en-US"/>
        </w:rPr>
        <w:t>30</w:t>
      </w:r>
      <w:r w:rsidRPr="00374CE5">
        <w:rPr>
          <w:rFonts w:ascii="Times New Roman" w:hAnsi="Times New Roman" w:cs="Times New Roman"/>
          <w:lang w:val="en-US"/>
        </w:rPr>
        <w:t>(15), 2060-2068.</w:t>
      </w:r>
    </w:p>
    <w:p w14:paraId="4B79F61D"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Pei, X. L., Guo, J. N., Wu, T. J., Zhou, W. X., &amp; Yeh, S. P. (2020). Does the effect of customer experience on customer satisfaction create a sustainable competitive advantage? A comparative study of different shopping situations. </w:t>
      </w:r>
      <w:r w:rsidRPr="00374CE5">
        <w:rPr>
          <w:rFonts w:ascii="Times New Roman" w:hAnsi="Times New Roman" w:cs="Times New Roman"/>
          <w:i/>
          <w:iCs/>
          <w:lang w:val="en-US"/>
        </w:rPr>
        <w:t>Sustainability</w:t>
      </w:r>
      <w:r w:rsidRPr="00374CE5">
        <w:rPr>
          <w:rFonts w:ascii="Times New Roman" w:hAnsi="Times New Roman" w:cs="Times New Roman"/>
          <w:lang w:val="en-US"/>
        </w:rPr>
        <w:t>, </w:t>
      </w:r>
      <w:r w:rsidRPr="00374CE5">
        <w:rPr>
          <w:rFonts w:ascii="Times New Roman" w:hAnsi="Times New Roman" w:cs="Times New Roman"/>
          <w:i/>
          <w:iCs/>
          <w:lang w:val="en-US"/>
        </w:rPr>
        <w:t>12</w:t>
      </w:r>
      <w:r w:rsidRPr="00374CE5">
        <w:rPr>
          <w:rFonts w:ascii="Times New Roman" w:hAnsi="Times New Roman" w:cs="Times New Roman"/>
          <w:lang w:val="en-US"/>
        </w:rPr>
        <w:t>(18), 7436.</w:t>
      </w:r>
    </w:p>
    <w:p w14:paraId="20E386A3"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Ren, S., Hao, Y., &amp; Wu, H. (2022). The role of outward foreign direct investment (OFDI) on green </w:t>
      </w:r>
      <w:proofErr w:type="gramStart"/>
      <w:r w:rsidRPr="00374CE5">
        <w:rPr>
          <w:rFonts w:ascii="Times New Roman" w:hAnsi="Times New Roman" w:cs="Times New Roman"/>
          <w:lang w:val="en-US"/>
        </w:rPr>
        <w:t>total factor</w:t>
      </w:r>
      <w:proofErr w:type="gramEnd"/>
      <w:r w:rsidRPr="00374CE5">
        <w:rPr>
          <w:rFonts w:ascii="Times New Roman" w:hAnsi="Times New Roman" w:cs="Times New Roman"/>
          <w:lang w:val="en-US"/>
        </w:rPr>
        <w:t xml:space="preserve"> energy efficiency: Does institutional quality </w:t>
      </w:r>
      <w:proofErr w:type="gramStart"/>
      <w:r w:rsidRPr="00374CE5">
        <w:rPr>
          <w:rFonts w:ascii="Times New Roman" w:hAnsi="Times New Roman" w:cs="Times New Roman"/>
          <w:lang w:val="en-US"/>
        </w:rPr>
        <w:t>matters</w:t>
      </w:r>
      <w:proofErr w:type="gramEnd"/>
      <w:r w:rsidRPr="00374CE5">
        <w:rPr>
          <w:rFonts w:ascii="Times New Roman" w:hAnsi="Times New Roman" w:cs="Times New Roman"/>
          <w:lang w:val="en-US"/>
        </w:rPr>
        <w:t>? Evidence from China. </w:t>
      </w:r>
      <w:r w:rsidRPr="00374CE5">
        <w:rPr>
          <w:rFonts w:ascii="Times New Roman" w:hAnsi="Times New Roman" w:cs="Times New Roman"/>
          <w:i/>
          <w:iCs/>
          <w:lang w:val="en-US"/>
        </w:rPr>
        <w:t>Resources Policy</w:t>
      </w:r>
      <w:r w:rsidRPr="00374CE5">
        <w:rPr>
          <w:rFonts w:ascii="Times New Roman" w:hAnsi="Times New Roman" w:cs="Times New Roman"/>
          <w:lang w:val="en-US"/>
        </w:rPr>
        <w:t>, </w:t>
      </w:r>
      <w:r w:rsidRPr="00374CE5">
        <w:rPr>
          <w:rFonts w:ascii="Times New Roman" w:hAnsi="Times New Roman" w:cs="Times New Roman"/>
          <w:i/>
          <w:iCs/>
          <w:lang w:val="en-US"/>
        </w:rPr>
        <w:t>76</w:t>
      </w:r>
      <w:r w:rsidRPr="00374CE5">
        <w:rPr>
          <w:rFonts w:ascii="Times New Roman" w:hAnsi="Times New Roman" w:cs="Times New Roman"/>
          <w:lang w:val="en-US"/>
        </w:rPr>
        <w:t>, 102587.</w:t>
      </w:r>
    </w:p>
    <w:p w14:paraId="53B0D55C"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bCs/>
          <w:lang w:val="en-US"/>
        </w:rPr>
        <w:t xml:space="preserve">Shin, D., &amp; Kim, S. (2021). The Impact of COVID-19 on the US and South Korean Economies: A Comparative Analysis. </w:t>
      </w:r>
      <w:r w:rsidRPr="00374CE5">
        <w:rPr>
          <w:rFonts w:ascii="Times New Roman" w:hAnsi="Times New Roman" w:cs="Times New Roman"/>
          <w:bCs/>
          <w:i/>
          <w:iCs/>
          <w:lang w:val="en-US"/>
        </w:rPr>
        <w:t>International Journal of Economics and Finance</w:t>
      </w:r>
      <w:r w:rsidRPr="00374CE5">
        <w:rPr>
          <w:rFonts w:ascii="Times New Roman" w:hAnsi="Times New Roman" w:cs="Times New Roman"/>
          <w:bCs/>
          <w:lang w:val="en-US"/>
        </w:rPr>
        <w:t>, 13(2), 1-15.</w:t>
      </w:r>
      <w:r w:rsidRPr="00374CE5">
        <w:rPr>
          <w:rFonts w:ascii="Times New Roman" w:hAnsi="Times New Roman" w:cs="Times New Roman"/>
          <w:lang w:val="en-US"/>
        </w:rPr>
        <w:t xml:space="preserve"> </w:t>
      </w:r>
    </w:p>
    <w:p w14:paraId="41F60276" w14:textId="77777777" w:rsidR="002A4292" w:rsidRPr="00374CE5" w:rsidRDefault="002A4292" w:rsidP="002A4292">
      <w:pPr>
        <w:spacing w:line="480" w:lineRule="auto"/>
        <w:rPr>
          <w:rFonts w:ascii="Times New Roman" w:hAnsi="Times New Roman" w:cs="Times New Roman"/>
          <w:lang w:val="en-US"/>
        </w:rPr>
      </w:pPr>
      <w:proofErr w:type="spellStart"/>
      <w:r w:rsidRPr="00374CE5">
        <w:rPr>
          <w:rFonts w:ascii="Times New Roman" w:hAnsi="Times New Roman" w:cs="Times New Roman"/>
          <w:lang w:val="en-US"/>
        </w:rPr>
        <w:t>Sokhanvar</w:t>
      </w:r>
      <w:proofErr w:type="spellEnd"/>
      <w:r w:rsidRPr="00374CE5">
        <w:rPr>
          <w:rFonts w:ascii="Times New Roman" w:hAnsi="Times New Roman" w:cs="Times New Roman"/>
          <w:lang w:val="en-US"/>
        </w:rPr>
        <w:t>, A., &amp; Jenkins, G. P. (2022). Impact of foreign direct investment and international tourism on long-run economic growth of Estonia. </w:t>
      </w:r>
      <w:r w:rsidRPr="00374CE5">
        <w:rPr>
          <w:rFonts w:ascii="Times New Roman" w:hAnsi="Times New Roman" w:cs="Times New Roman"/>
          <w:i/>
          <w:iCs/>
          <w:lang w:val="en-US"/>
        </w:rPr>
        <w:t>Journal of Economic Studies</w:t>
      </w:r>
      <w:r w:rsidRPr="00374CE5">
        <w:rPr>
          <w:rFonts w:ascii="Times New Roman" w:hAnsi="Times New Roman" w:cs="Times New Roman"/>
          <w:lang w:val="en-US"/>
        </w:rPr>
        <w:t>, </w:t>
      </w:r>
      <w:r w:rsidRPr="00374CE5">
        <w:rPr>
          <w:rFonts w:ascii="Times New Roman" w:hAnsi="Times New Roman" w:cs="Times New Roman"/>
          <w:i/>
          <w:iCs/>
          <w:lang w:val="en-US"/>
        </w:rPr>
        <w:t>49</w:t>
      </w:r>
      <w:r w:rsidRPr="00374CE5">
        <w:rPr>
          <w:rFonts w:ascii="Times New Roman" w:hAnsi="Times New Roman" w:cs="Times New Roman"/>
          <w:lang w:val="en-US"/>
        </w:rPr>
        <w:t>(2), 364-378.</w:t>
      </w:r>
    </w:p>
    <w:p w14:paraId="15C9531E"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Sutherland, D., Anderson, J., Bailey, N., &amp; Alon, I. (2020). Policy, institutional fragility, and Chinese outward foreign direct investment: An empirical examination of the Belt and Road Initiative. </w:t>
      </w:r>
      <w:r w:rsidRPr="00374CE5">
        <w:rPr>
          <w:rFonts w:ascii="Times New Roman" w:hAnsi="Times New Roman" w:cs="Times New Roman"/>
          <w:i/>
          <w:iCs/>
          <w:lang w:val="en-US"/>
        </w:rPr>
        <w:t>Journal of International Business Policy</w:t>
      </w:r>
      <w:r w:rsidRPr="00374CE5">
        <w:rPr>
          <w:rFonts w:ascii="Times New Roman" w:hAnsi="Times New Roman" w:cs="Times New Roman"/>
          <w:lang w:val="en-US"/>
        </w:rPr>
        <w:t>, </w:t>
      </w:r>
      <w:r w:rsidRPr="00374CE5">
        <w:rPr>
          <w:rFonts w:ascii="Times New Roman" w:hAnsi="Times New Roman" w:cs="Times New Roman"/>
          <w:i/>
          <w:iCs/>
          <w:lang w:val="en-US"/>
        </w:rPr>
        <w:t>3</w:t>
      </w:r>
      <w:r w:rsidRPr="00374CE5">
        <w:rPr>
          <w:rFonts w:ascii="Times New Roman" w:hAnsi="Times New Roman" w:cs="Times New Roman"/>
          <w:lang w:val="en-US"/>
        </w:rPr>
        <w:t>(3), 249-272.</w:t>
      </w:r>
    </w:p>
    <w:p w14:paraId="67866F1A"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bCs/>
          <w:lang w:val="en-US"/>
        </w:rPr>
        <w:t>Trading Economics:</w:t>
      </w:r>
      <w:r w:rsidRPr="00374CE5">
        <w:rPr>
          <w:rFonts w:ascii="Times New Roman" w:hAnsi="Times New Roman" w:cs="Times New Roman"/>
          <w:lang w:val="en-US"/>
        </w:rPr>
        <w:t xml:space="preserve"> </w:t>
      </w:r>
      <w:hyperlink r:id="rId12" w:tgtFrame="_blank" w:history="1">
        <w:r w:rsidRPr="00374CE5">
          <w:rPr>
            <w:rStyle w:val="Hyperlink"/>
            <w:rFonts w:ascii="Times New Roman" w:hAnsi="Times New Roman" w:cs="Times New Roman"/>
            <w:lang w:val="en-US"/>
          </w:rPr>
          <w:t>https://tradingeconomics.com/</w:t>
        </w:r>
      </w:hyperlink>
    </w:p>
    <w:p w14:paraId="2B61240B"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bCs/>
          <w:lang w:val="en-US"/>
        </w:rPr>
        <w:t>US Department of Commerce. (2023). US-South Korea Economic Relations. [Website]. Retrieved from</w:t>
      </w:r>
      <w:bookmarkStart w:id="1" w:name="_Hlk193004736"/>
      <w:r w:rsidRPr="00374CE5">
        <w:rPr>
          <w:rFonts w:ascii="Times New Roman" w:hAnsi="Times New Roman" w:cs="Times New Roman"/>
          <w:bCs/>
          <w:lang w:val="en-US"/>
        </w:rPr>
        <w:t xml:space="preserve"> </w:t>
      </w:r>
      <w:hyperlink r:id="rId13" w:tgtFrame="_blank" w:history="1">
        <w:r w:rsidRPr="00374CE5">
          <w:rPr>
            <w:rStyle w:val="Hyperlink"/>
            <w:rFonts w:ascii="Times New Roman" w:hAnsi="Times New Roman" w:cs="Times New Roman"/>
            <w:bCs/>
            <w:lang w:val="en-US"/>
          </w:rPr>
          <w:t>https://www.trade.gov/country-commercial-guides/south-korea-market-overview</w:t>
        </w:r>
      </w:hyperlink>
      <w:r w:rsidRPr="00374CE5">
        <w:rPr>
          <w:rFonts w:ascii="Times New Roman" w:hAnsi="Times New Roman" w:cs="Times New Roman"/>
          <w:lang w:val="en-US"/>
        </w:rPr>
        <w:t xml:space="preserve">   </w:t>
      </w:r>
      <w:bookmarkEnd w:id="1"/>
    </w:p>
    <w:p w14:paraId="48B08D8A" w14:textId="77777777" w:rsidR="002A4292" w:rsidRPr="00374CE5" w:rsidRDefault="002A4292" w:rsidP="002A4292">
      <w:pPr>
        <w:spacing w:line="480" w:lineRule="auto"/>
        <w:rPr>
          <w:rFonts w:ascii="Times New Roman" w:hAnsi="Times New Roman" w:cs="Times New Roman"/>
          <w:bCs/>
          <w:lang w:val="en-US"/>
        </w:rPr>
      </w:pPr>
      <w:r w:rsidRPr="00374CE5">
        <w:rPr>
          <w:rFonts w:ascii="Times New Roman" w:hAnsi="Times New Roman" w:cs="Times New Roman"/>
          <w:lang w:val="en-US"/>
        </w:rPr>
        <w:t xml:space="preserve"> </w:t>
      </w:r>
      <w:r w:rsidRPr="00374CE5">
        <w:rPr>
          <w:rFonts w:ascii="Times New Roman" w:hAnsi="Times New Roman" w:cs="Times New Roman"/>
          <w:bCs/>
          <w:lang w:val="en-US"/>
        </w:rPr>
        <w:t xml:space="preserve">World Bank. (2023). Republic of Korea Overview: Development news, research, data. [Website]. Retrieved from </w:t>
      </w:r>
      <w:bookmarkStart w:id="2" w:name="_Hlk193004817"/>
      <w:r w:rsidRPr="00374CE5">
        <w:rPr>
          <w:rFonts w:ascii="Times New Roman" w:hAnsi="Times New Roman" w:cs="Times New Roman"/>
          <w:lang w:val="en-US"/>
        </w:rPr>
        <w:fldChar w:fldCharType="begin"/>
      </w:r>
      <w:r w:rsidRPr="00374CE5">
        <w:rPr>
          <w:rFonts w:ascii="Times New Roman" w:hAnsi="Times New Roman" w:cs="Times New Roman"/>
          <w:lang w:val="en-US"/>
        </w:rPr>
        <w:instrText>HYPERLINK "https://www.worldbank.org/en/country/korea/overview" \t "_blank"</w:instrText>
      </w:r>
      <w:r w:rsidRPr="00374CE5">
        <w:rPr>
          <w:rFonts w:ascii="Times New Roman" w:hAnsi="Times New Roman" w:cs="Times New Roman"/>
          <w:lang w:val="en-US"/>
        </w:rPr>
      </w:r>
      <w:r w:rsidRPr="00374CE5">
        <w:rPr>
          <w:rFonts w:ascii="Times New Roman" w:hAnsi="Times New Roman" w:cs="Times New Roman"/>
          <w:lang w:val="en-US"/>
        </w:rPr>
        <w:fldChar w:fldCharType="separate"/>
      </w:r>
      <w:r w:rsidRPr="00374CE5">
        <w:rPr>
          <w:rStyle w:val="Hyperlink"/>
          <w:rFonts w:ascii="Times New Roman" w:hAnsi="Times New Roman" w:cs="Times New Roman"/>
          <w:bCs/>
          <w:lang w:val="en-US"/>
        </w:rPr>
        <w:t>https://www.worldbank.org/en/country/korea/overview</w:t>
      </w:r>
      <w:r w:rsidRPr="00374CE5">
        <w:rPr>
          <w:rFonts w:ascii="Times New Roman" w:hAnsi="Times New Roman" w:cs="Times New Roman"/>
        </w:rPr>
        <w:fldChar w:fldCharType="end"/>
      </w:r>
      <w:bookmarkEnd w:id="2"/>
    </w:p>
    <w:p w14:paraId="3832D547"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bCs/>
          <w:lang w:val="en-US"/>
        </w:rPr>
        <w:t>World Bank:</w:t>
      </w:r>
      <w:r w:rsidRPr="00374CE5">
        <w:rPr>
          <w:rFonts w:ascii="Times New Roman" w:hAnsi="Times New Roman" w:cs="Times New Roman"/>
          <w:lang w:val="en-US"/>
        </w:rPr>
        <w:t xml:space="preserve"> </w:t>
      </w:r>
      <w:hyperlink r:id="rId14" w:tgtFrame="_blank" w:history="1">
        <w:r w:rsidRPr="00374CE5">
          <w:rPr>
            <w:rStyle w:val="Hyperlink"/>
            <w:rFonts w:ascii="Times New Roman" w:hAnsi="Times New Roman" w:cs="Times New Roman"/>
            <w:lang w:val="en-US"/>
          </w:rPr>
          <w:t>https://www.worldbank.org/</w:t>
        </w:r>
      </w:hyperlink>
    </w:p>
    <w:p w14:paraId="1536BE99"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African Development Bank. (2024, April). </w:t>
      </w:r>
      <w:r w:rsidRPr="00374CE5">
        <w:rPr>
          <w:rFonts w:ascii="Times New Roman" w:hAnsi="Times New Roman" w:cs="Times New Roman"/>
          <w:i/>
          <w:iCs/>
          <w:lang w:val="en-US"/>
        </w:rPr>
        <w:t>South Africa Economic Outlook</w:t>
      </w:r>
      <w:r w:rsidRPr="00374CE5">
        <w:rPr>
          <w:rFonts w:ascii="Times New Roman" w:hAnsi="Times New Roman" w:cs="Times New Roman"/>
          <w:lang w:val="en-US"/>
        </w:rPr>
        <w:t>. African Development Bank - Building Today, a Better Africa Tomorrow.</w:t>
      </w:r>
      <w:bookmarkStart w:id="3" w:name="_Hlk192981036"/>
      <w:r w:rsidRPr="00374CE5">
        <w:rPr>
          <w:rFonts w:ascii="Times New Roman" w:hAnsi="Times New Roman" w:cs="Times New Roman"/>
          <w:lang w:val="en-US"/>
        </w:rPr>
        <w:t xml:space="preserve"> </w:t>
      </w:r>
      <w:hyperlink r:id="rId15" w:history="1">
        <w:r w:rsidRPr="00374CE5">
          <w:rPr>
            <w:rStyle w:val="Hyperlink"/>
            <w:rFonts w:ascii="Times New Roman" w:hAnsi="Times New Roman" w:cs="Times New Roman"/>
            <w:lang w:val="en-US"/>
          </w:rPr>
          <w:t>https://www.afdb.org/en/countries/southern-africa/south-africa/south-africa-economic-outlook</w:t>
        </w:r>
      </w:hyperlink>
    </w:p>
    <w:bookmarkEnd w:id="3"/>
    <w:p w14:paraId="703AA4E2" w14:textId="77777777" w:rsidR="002A4292" w:rsidRPr="00374CE5" w:rsidRDefault="002A4292" w:rsidP="002A4292">
      <w:pPr>
        <w:spacing w:line="480" w:lineRule="auto"/>
        <w:rPr>
          <w:rFonts w:ascii="Times New Roman" w:hAnsi="Times New Roman" w:cs="Times New Roman"/>
          <w:lang w:val="en-US"/>
        </w:rPr>
      </w:pPr>
      <w:proofErr w:type="spellStart"/>
      <w:r w:rsidRPr="00374CE5">
        <w:rPr>
          <w:rFonts w:ascii="Times New Roman" w:hAnsi="Times New Roman" w:cs="Times New Roman"/>
          <w:lang w:val="en-US"/>
        </w:rPr>
        <w:t>Altıparmak</w:t>
      </w:r>
      <w:proofErr w:type="spellEnd"/>
      <w:r w:rsidRPr="00374CE5">
        <w:rPr>
          <w:rFonts w:ascii="Times New Roman" w:hAnsi="Times New Roman" w:cs="Times New Roman"/>
          <w:lang w:val="en-US"/>
        </w:rPr>
        <w:t>, S. C., &amp; Xiao, B. (2021). A market assessment of additive manufacturing potential for the aerospace industry. </w:t>
      </w:r>
      <w:r w:rsidRPr="00374CE5">
        <w:rPr>
          <w:rFonts w:ascii="Times New Roman" w:hAnsi="Times New Roman" w:cs="Times New Roman"/>
          <w:i/>
          <w:iCs/>
          <w:lang w:val="en-US"/>
        </w:rPr>
        <w:t>Journal of Manufacturing Processes</w:t>
      </w:r>
      <w:r w:rsidRPr="00374CE5">
        <w:rPr>
          <w:rFonts w:ascii="Times New Roman" w:hAnsi="Times New Roman" w:cs="Times New Roman"/>
          <w:lang w:val="en-US"/>
        </w:rPr>
        <w:t>, </w:t>
      </w:r>
      <w:r w:rsidRPr="00374CE5">
        <w:rPr>
          <w:rFonts w:ascii="Times New Roman" w:hAnsi="Times New Roman" w:cs="Times New Roman"/>
          <w:i/>
          <w:iCs/>
          <w:lang w:val="en-US"/>
        </w:rPr>
        <w:t>68</w:t>
      </w:r>
      <w:r w:rsidRPr="00374CE5">
        <w:rPr>
          <w:rFonts w:ascii="Times New Roman" w:hAnsi="Times New Roman" w:cs="Times New Roman"/>
          <w:lang w:val="en-US"/>
        </w:rPr>
        <w:t>, 728-738.</w:t>
      </w:r>
    </w:p>
    <w:p w14:paraId="14D45FE0"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Erin Bass, A., &amp; </w:t>
      </w:r>
      <w:proofErr w:type="spellStart"/>
      <w:r w:rsidRPr="00374CE5">
        <w:rPr>
          <w:rFonts w:ascii="Times New Roman" w:hAnsi="Times New Roman" w:cs="Times New Roman"/>
          <w:lang w:val="en-US"/>
        </w:rPr>
        <w:t>Grøgaard</w:t>
      </w:r>
      <w:proofErr w:type="spellEnd"/>
      <w:r w:rsidRPr="00374CE5">
        <w:rPr>
          <w:rFonts w:ascii="Times New Roman" w:hAnsi="Times New Roman" w:cs="Times New Roman"/>
          <w:lang w:val="en-US"/>
        </w:rPr>
        <w:t xml:space="preserve">, B. (2021). The long-term energy transition: Drivers, outcomes, and the role of </w:t>
      </w:r>
      <w:proofErr w:type="gramStart"/>
      <w:r w:rsidRPr="00374CE5">
        <w:rPr>
          <w:rFonts w:ascii="Times New Roman" w:hAnsi="Times New Roman" w:cs="Times New Roman"/>
          <w:lang w:val="en-US"/>
        </w:rPr>
        <w:t>the multinational</w:t>
      </w:r>
      <w:proofErr w:type="gramEnd"/>
      <w:r w:rsidRPr="00374CE5">
        <w:rPr>
          <w:rFonts w:ascii="Times New Roman" w:hAnsi="Times New Roman" w:cs="Times New Roman"/>
          <w:lang w:val="en-US"/>
        </w:rPr>
        <w:t xml:space="preserve"> enterprise. Journal of International Business Studies, 52(5), 807-823.</w:t>
      </w:r>
    </w:p>
    <w:p w14:paraId="326ECBE6"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Gaubert, C., &amp; </w:t>
      </w:r>
      <w:proofErr w:type="spellStart"/>
      <w:r w:rsidRPr="00374CE5">
        <w:rPr>
          <w:rFonts w:ascii="Times New Roman" w:hAnsi="Times New Roman" w:cs="Times New Roman"/>
          <w:lang w:val="en-US"/>
        </w:rPr>
        <w:t>Itskhoki</w:t>
      </w:r>
      <w:proofErr w:type="spellEnd"/>
      <w:r w:rsidRPr="00374CE5">
        <w:rPr>
          <w:rFonts w:ascii="Times New Roman" w:hAnsi="Times New Roman" w:cs="Times New Roman"/>
          <w:lang w:val="en-US"/>
        </w:rPr>
        <w:t xml:space="preserve">, O. (2021). Granular Comparative Advantage. Journal of Political Economy. </w:t>
      </w:r>
      <w:hyperlink r:id="rId16" w:history="1">
        <w:r w:rsidRPr="00374CE5">
          <w:rPr>
            <w:rStyle w:val="Hyperlink"/>
            <w:rFonts w:ascii="Times New Roman" w:hAnsi="Times New Roman" w:cs="Times New Roman"/>
            <w:lang w:val="en-US"/>
          </w:rPr>
          <w:t>https://doi.org/10.1086/712444</w:t>
        </w:r>
      </w:hyperlink>
    </w:p>
    <w:p w14:paraId="5F9100E2"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Glunz, A., &amp; von </w:t>
      </w:r>
      <w:proofErr w:type="spellStart"/>
      <w:r w:rsidRPr="00374CE5">
        <w:rPr>
          <w:rFonts w:ascii="Times New Roman" w:hAnsi="Times New Roman" w:cs="Times New Roman"/>
          <w:lang w:val="en-US"/>
        </w:rPr>
        <w:t>Prittwitz</w:t>
      </w:r>
      <w:proofErr w:type="spellEnd"/>
      <w:r w:rsidRPr="00374CE5">
        <w:rPr>
          <w:rFonts w:ascii="Times New Roman" w:hAnsi="Times New Roman" w:cs="Times New Roman"/>
          <w:lang w:val="en-US"/>
        </w:rPr>
        <w:t xml:space="preserve">, J. (2023, January 26). Economic Key Facts Germany - KPMG Germany. </w:t>
      </w:r>
      <w:hyperlink r:id="rId17" w:history="1">
        <w:r w:rsidRPr="00374CE5">
          <w:rPr>
            <w:rStyle w:val="Hyperlink"/>
            <w:rFonts w:ascii="Times New Roman" w:hAnsi="Times New Roman" w:cs="Times New Roman"/>
            <w:lang w:val="en-US"/>
          </w:rPr>
          <w:t>https://kpmg.com/de/en/home/insights/overview/economic-key-facts-germany.html</w:t>
        </w:r>
      </w:hyperlink>
    </w:p>
    <w:p w14:paraId="58DBBF22"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Ince, O. U. (2021). Adam Smith, settler colonialism, and limits of liberal anti-imperialism. </w:t>
      </w:r>
      <w:r w:rsidRPr="00374CE5">
        <w:rPr>
          <w:rFonts w:ascii="Times New Roman" w:hAnsi="Times New Roman" w:cs="Times New Roman"/>
          <w:lang w:val="en-US"/>
        </w:rPr>
        <w:tab/>
        <w:t>The Journal of Politics, 83(3), 1080-1096.</w:t>
      </w:r>
    </w:p>
    <w:p w14:paraId="01405DD0" w14:textId="77777777" w:rsidR="002A4292" w:rsidRPr="00374CE5" w:rsidRDefault="002A4292" w:rsidP="002A4292">
      <w:pPr>
        <w:spacing w:line="480" w:lineRule="auto"/>
        <w:rPr>
          <w:rFonts w:ascii="Times New Roman" w:hAnsi="Times New Roman" w:cs="Times New Roman"/>
          <w:lang w:val="en-US"/>
        </w:rPr>
      </w:pPr>
      <w:proofErr w:type="spellStart"/>
      <w:r w:rsidRPr="00374CE5">
        <w:rPr>
          <w:rFonts w:ascii="Times New Roman" w:hAnsi="Times New Roman" w:cs="Times New Roman"/>
          <w:lang w:val="en-US"/>
        </w:rPr>
        <w:t>Lehene</w:t>
      </w:r>
      <w:proofErr w:type="spellEnd"/>
      <w:r w:rsidRPr="00374CE5">
        <w:rPr>
          <w:rFonts w:ascii="Times New Roman" w:hAnsi="Times New Roman" w:cs="Times New Roman"/>
          <w:lang w:val="en-US"/>
        </w:rPr>
        <w:t>, C. F., Jaradat, M., &amp; Nistor, R. L. (2024). An Interdisciplinary and Multilevel Analysis of Local Economy Determinants and Their Impact on Firm Performance—Considering Porter’s Diamond Model, Clusters, and Industry. </w:t>
      </w:r>
      <w:r w:rsidRPr="00374CE5">
        <w:rPr>
          <w:rFonts w:ascii="Times New Roman" w:hAnsi="Times New Roman" w:cs="Times New Roman"/>
          <w:i/>
          <w:iCs/>
          <w:lang w:val="en-US"/>
        </w:rPr>
        <w:t>Systems</w:t>
      </w:r>
      <w:r w:rsidRPr="00374CE5">
        <w:rPr>
          <w:rFonts w:ascii="Times New Roman" w:hAnsi="Times New Roman" w:cs="Times New Roman"/>
          <w:lang w:val="en-US"/>
        </w:rPr>
        <w:t>, </w:t>
      </w:r>
      <w:r w:rsidRPr="00374CE5">
        <w:rPr>
          <w:rFonts w:ascii="Times New Roman" w:hAnsi="Times New Roman" w:cs="Times New Roman"/>
          <w:i/>
          <w:iCs/>
          <w:lang w:val="en-US"/>
        </w:rPr>
        <w:t>12</w:t>
      </w:r>
      <w:r w:rsidRPr="00374CE5">
        <w:rPr>
          <w:rFonts w:ascii="Times New Roman" w:hAnsi="Times New Roman" w:cs="Times New Roman"/>
          <w:lang w:val="en-US"/>
        </w:rPr>
        <w:t>(3), 82.</w:t>
      </w:r>
    </w:p>
    <w:p w14:paraId="1D5B9B9A"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Schulze-</w:t>
      </w:r>
      <w:proofErr w:type="spellStart"/>
      <w:r w:rsidRPr="00374CE5">
        <w:rPr>
          <w:rFonts w:ascii="Times New Roman" w:hAnsi="Times New Roman" w:cs="Times New Roman"/>
          <w:lang w:val="en-US"/>
        </w:rPr>
        <w:t>Marmeling</w:t>
      </w:r>
      <w:proofErr w:type="spellEnd"/>
      <w:r w:rsidRPr="00374CE5">
        <w:rPr>
          <w:rFonts w:ascii="Times New Roman" w:hAnsi="Times New Roman" w:cs="Times New Roman"/>
          <w:lang w:val="en-US"/>
        </w:rPr>
        <w:t>, S., Wilke, P., &amp; Wulf, H. (2022). </w:t>
      </w:r>
      <w:r w:rsidRPr="00374CE5">
        <w:rPr>
          <w:rFonts w:ascii="Times New Roman" w:hAnsi="Times New Roman" w:cs="Times New Roman"/>
          <w:i/>
          <w:iCs/>
          <w:lang w:val="en-US"/>
        </w:rPr>
        <w:t>Defense Industry in Europe</w:t>
      </w:r>
      <w:r w:rsidRPr="00374CE5">
        <w:rPr>
          <w:rFonts w:ascii="Times New Roman" w:hAnsi="Times New Roman" w:cs="Times New Roman"/>
          <w:lang w:val="en-US"/>
        </w:rPr>
        <w:t>.</w:t>
      </w:r>
    </w:p>
    <w:p w14:paraId="5E6D2EC6"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Shukla, S., Bisht, K., Tiwari, K., &amp; Bashir, S. (2023). Comparative study of the global data economy. In Data economy in the digital age (pp. 63-86). Singapore: Springer Nature Singapore.</w:t>
      </w:r>
    </w:p>
    <w:p w14:paraId="41F2CBC3" w14:textId="2620DABC"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South African Government. (2024, November 12). </w:t>
      </w:r>
      <w:r w:rsidRPr="00374CE5">
        <w:rPr>
          <w:rFonts w:ascii="Times New Roman" w:hAnsi="Times New Roman" w:cs="Times New Roman"/>
          <w:i/>
          <w:iCs/>
          <w:lang w:val="en-US"/>
        </w:rPr>
        <w:t>Statistics South Africa on official unemployment rate in third quarter of 2024 | South African Government</w:t>
      </w:r>
      <w:r w:rsidRPr="00374CE5">
        <w:rPr>
          <w:rFonts w:ascii="Times New Roman" w:hAnsi="Times New Roman" w:cs="Times New Roman"/>
          <w:lang w:val="en-US"/>
        </w:rPr>
        <w:t xml:space="preserve">. </w:t>
      </w:r>
      <w:bookmarkStart w:id="4" w:name="_Hlk192981327"/>
      <w:r w:rsidRPr="00374CE5">
        <w:rPr>
          <w:rFonts w:ascii="Times New Roman" w:hAnsi="Times New Roman" w:cs="Times New Roman"/>
          <w:lang w:val="en-US"/>
        </w:rPr>
        <w:fldChar w:fldCharType="begin"/>
      </w:r>
      <w:r w:rsidRPr="00374CE5">
        <w:rPr>
          <w:rFonts w:ascii="Times New Roman" w:hAnsi="Times New Roman" w:cs="Times New Roman"/>
          <w:lang w:val="en-US"/>
        </w:rPr>
        <w:instrText>HYPERLINK "http://Www.gov.za"</w:instrText>
      </w:r>
      <w:r w:rsidRPr="00374CE5">
        <w:rPr>
          <w:rFonts w:ascii="Times New Roman" w:hAnsi="Times New Roman" w:cs="Times New Roman"/>
          <w:lang w:val="en-US"/>
        </w:rPr>
      </w:r>
      <w:r w:rsidRPr="00374CE5">
        <w:rPr>
          <w:rFonts w:ascii="Times New Roman" w:hAnsi="Times New Roman" w:cs="Times New Roman"/>
          <w:lang w:val="en-US"/>
        </w:rPr>
        <w:fldChar w:fldCharType="separate"/>
      </w:r>
      <w:r w:rsidRPr="00374CE5">
        <w:rPr>
          <w:rStyle w:val="Hyperlink"/>
          <w:rFonts w:ascii="Times New Roman" w:hAnsi="Times New Roman" w:cs="Times New Roman"/>
          <w:lang w:val="en-US"/>
        </w:rPr>
        <w:t>Www.gov.za</w:t>
      </w:r>
      <w:r w:rsidRPr="00374CE5">
        <w:rPr>
          <w:rFonts w:ascii="Times New Roman" w:hAnsi="Times New Roman" w:cs="Times New Roman"/>
        </w:rPr>
        <w:fldChar w:fldCharType="end"/>
      </w:r>
      <w:r w:rsidRPr="00374CE5">
        <w:rPr>
          <w:rFonts w:ascii="Times New Roman" w:hAnsi="Times New Roman" w:cs="Times New Roman"/>
          <w:lang w:val="en-US"/>
        </w:rPr>
        <w:t xml:space="preserve">. </w:t>
      </w:r>
      <w:r w:rsidRPr="00374CE5">
        <w:rPr>
          <w:rFonts w:ascii="Times New Roman" w:hAnsi="Times New Roman" w:cs="Times New Roman"/>
          <w:lang w:val="en-US"/>
        </w:rPr>
        <w:tab/>
      </w:r>
      <w:hyperlink r:id="rId18" w:history="1">
        <w:r w:rsidRPr="00374CE5">
          <w:rPr>
            <w:rStyle w:val="Hyperlink"/>
            <w:rFonts w:ascii="Times New Roman" w:hAnsi="Times New Roman" w:cs="Times New Roman"/>
            <w:lang w:val="en-US"/>
          </w:rPr>
          <w:t>https://www.gov.za/news/media-statements/statistics-south-africa-official-unemployment-rate-third-quarter-2024-12-nov</w:t>
        </w:r>
      </w:hyperlink>
      <w:bookmarkEnd w:id="4"/>
    </w:p>
    <w:p w14:paraId="17235975"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Albertoni, N., &amp; Wise, C. (2020, September 26). </w:t>
      </w:r>
      <w:r w:rsidRPr="00374CE5">
        <w:rPr>
          <w:rFonts w:ascii="Times New Roman" w:hAnsi="Times New Roman" w:cs="Times New Roman"/>
          <w:i/>
          <w:lang w:val="en-US"/>
        </w:rPr>
        <w:t>The rise of protectionism: A global trend amid the COVID-19 pandemic</w:t>
      </w:r>
      <w:r w:rsidRPr="00374CE5">
        <w:rPr>
          <w:rFonts w:ascii="Times New Roman" w:hAnsi="Times New Roman" w:cs="Times New Roman"/>
          <w:lang w:val="en-US"/>
        </w:rPr>
        <w:t>. PubMed Central.</w:t>
      </w:r>
      <w:hyperlink r:id="rId19" w:history="1">
        <w:r w:rsidRPr="00374CE5">
          <w:rPr>
            <w:rStyle w:val="Hyperlink"/>
            <w:rFonts w:ascii="Times New Roman" w:hAnsi="Times New Roman" w:cs="Times New Roman"/>
            <w:lang w:val="en-US"/>
          </w:rPr>
          <w:t xml:space="preserve"> </w:t>
        </w:r>
      </w:hyperlink>
      <w:bookmarkStart w:id="5" w:name="_Hlk192982740"/>
      <w:r w:rsidRPr="00374CE5">
        <w:rPr>
          <w:rFonts w:ascii="Times New Roman" w:hAnsi="Times New Roman" w:cs="Times New Roman"/>
          <w:lang w:val="en-US"/>
        </w:rPr>
        <w:fldChar w:fldCharType="begin"/>
      </w:r>
      <w:r w:rsidRPr="00374CE5">
        <w:rPr>
          <w:rFonts w:ascii="Times New Roman" w:hAnsi="Times New Roman" w:cs="Times New Roman"/>
          <w:lang w:val="en-US"/>
        </w:rPr>
        <w:instrText>HYPERLINK "https://pmc.ncbi.nlm.nih.gov/articles/PMC7519384/"</w:instrText>
      </w:r>
      <w:r w:rsidRPr="00374CE5">
        <w:rPr>
          <w:rFonts w:ascii="Times New Roman" w:hAnsi="Times New Roman" w:cs="Times New Roman"/>
          <w:lang w:val="en-US"/>
        </w:rPr>
      </w:r>
      <w:r w:rsidRPr="00374CE5">
        <w:rPr>
          <w:rFonts w:ascii="Times New Roman" w:hAnsi="Times New Roman" w:cs="Times New Roman"/>
          <w:lang w:val="en-US"/>
        </w:rPr>
        <w:fldChar w:fldCharType="separate"/>
      </w:r>
      <w:r w:rsidRPr="00374CE5">
        <w:rPr>
          <w:rStyle w:val="Hyperlink"/>
          <w:rFonts w:ascii="Times New Roman" w:hAnsi="Times New Roman" w:cs="Times New Roman"/>
          <w:lang w:val="en-US"/>
        </w:rPr>
        <w:t>https://pmc.ncbi.nlm.nih.gov/articles/PMC7519384/</w:t>
      </w:r>
      <w:r w:rsidRPr="00374CE5">
        <w:rPr>
          <w:rFonts w:ascii="Times New Roman" w:hAnsi="Times New Roman" w:cs="Times New Roman"/>
        </w:rPr>
        <w:fldChar w:fldCharType="end"/>
      </w:r>
      <w:bookmarkEnd w:id="5"/>
    </w:p>
    <w:p w14:paraId="422BADC1"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Bonafide Research. (2024). </w:t>
      </w:r>
      <w:r w:rsidRPr="00374CE5">
        <w:rPr>
          <w:rFonts w:ascii="Times New Roman" w:hAnsi="Times New Roman" w:cs="Times New Roman"/>
          <w:i/>
          <w:lang w:val="en-US"/>
        </w:rPr>
        <w:t>South Korea Kitchenware Market Overview, 2029</w:t>
      </w:r>
      <w:r w:rsidRPr="00374CE5">
        <w:rPr>
          <w:rFonts w:ascii="Times New Roman" w:hAnsi="Times New Roman" w:cs="Times New Roman"/>
          <w:lang w:val="en-US"/>
        </w:rPr>
        <w:t>.</w:t>
      </w:r>
      <w:hyperlink r:id="rId20" w:history="1">
        <w:r w:rsidRPr="00374CE5">
          <w:rPr>
            <w:rStyle w:val="Hyperlink"/>
            <w:rFonts w:ascii="Times New Roman" w:hAnsi="Times New Roman" w:cs="Times New Roman"/>
            <w:lang w:val="en-US"/>
          </w:rPr>
          <w:t xml:space="preserve"> </w:t>
        </w:r>
      </w:hyperlink>
      <w:hyperlink r:id="rId21" w:history="1">
        <w:r w:rsidRPr="00374CE5">
          <w:rPr>
            <w:rStyle w:val="Hyperlink"/>
            <w:rFonts w:ascii="Times New Roman" w:hAnsi="Times New Roman" w:cs="Times New Roman"/>
            <w:lang w:val="en-US"/>
          </w:rPr>
          <w:t>https://www.bonafideresearch.com/product/6410159716/south-korea-kitchen-ware-market</w:t>
        </w:r>
      </w:hyperlink>
    </w:p>
    <w:p w14:paraId="20B58D32"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Animal and Plant Quarantine Agency. (n.d.). </w:t>
      </w:r>
      <w:r w:rsidRPr="00374CE5">
        <w:rPr>
          <w:rFonts w:ascii="Times New Roman" w:hAnsi="Times New Roman" w:cs="Times New Roman"/>
          <w:i/>
          <w:lang w:val="en-US"/>
        </w:rPr>
        <w:t>Phytosanitary measures for imported wood packaging materials</w:t>
      </w:r>
      <w:r w:rsidRPr="00374CE5">
        <w:rPr>
          <w:rFonts w:ascii="Times New Roman" w:hAnsi="Times New Roman" w:cs="Times New Roman"/>
          <w:lang w:val="en-US"/>
        </w:rPr>
        <w:t>. Retrieved January 15, 2025, from</w:t>
      </w:r>
      <w:hyperlink r:id="rId22" w:history="1">
        <w:r w:rsidRPr="00374CE5">
          <w:rPr>
            <w:rStyle w:val="Hyperlink"/>
            <w:rFonts w:ascii="Times New Roman" w:hAnsi="Times New Roman" w:cs="Times New Roman"/>
            <w:lang w:val="en-US"/>
          </w:rPr>
          <w:t xml:space="preserve"> </w:t>
        </w:r>
      </w:hyperlink>
      <w:hyperlink r:id="rId23" w:history="1">
        <w:r w:rsidRPr="00374CE5">
          <w:rPr>
            <w:rStyle w:val="Hyperlink"/>
            <w:rFonts w:ascii="Times New Roman" w:hAnsi="Times New Roman" w:cs="Times New Roman"/>
            <w:lang w:val="en-US"/>
          </w:rPr>
          <w:t>https://www.qia.go.kr/english/html/Plant/Plant_029-37.jsp</w:t>
        </w:r>
      </w:hyperlink>
    </w:p>
    <w:p w14:paraId="6FF686F6"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Britannica. (n.d.). </w:t>
      </w:r>
      <w:r w:rsidRPr="00374CE5">
        <w:rPr>
          <w:rFonts w:ascii="Times New Roman" w:hAnsi="Times New Roman" w:cs="Times New Roman"/>
          <w:i/>
          <w:lang w:val="en-US"/>
        </w:rPr>
        <w:t>Japan's economic structure: An overview</w:t>
      </w:r>
      <w:r w:rsidRPr="00374CE5">
        <w:rPr>
          <w:rFonts w:ascii="Times New Roman" w:hAnsi="Times New Roman" w:cs="Times New Roman"/>
          <w:lang w:val="en-US"/>
        </w:rPr>
        <w:t>. Retrieved January 14, 2025, from</w:t>
      </w:r>
      <w:hyperlink r:id="rId24" w:history="1">
        <w:r w:rsidRPr="00374CE5">
          <w:rPr>
            <w:rStyle w:val="Hyperlink"/>
            <w:rFonts w:ascii="Times New Roman" w:hAnsi="Times New Roman" w:cs="Times New Roman"/>
            <w:lang w:val="en-US"/>
          </w:rPr>
          <w:t xml:space="preserve"> </w:t>
        </w:r>
      </w:hyperlink>
      <w:bookmarkStart w:id="6" w:name="_Hlk192981402"/>
      <w:r w:rsidRPr="00374CE5">
        <w:rPr>
          <w:rFonts w:ascii="Times New Roman" w:hAnsi="Times New Roman" w:cs="Times New Roman"/>
          <w:lang w:val="en-US"/>
        </w:rPr>
        <w:fldChar w:fldCharType="begin"/>
      </w:r>
      <w:r w:rsidRPr="00374CE5">
        <w:rPr>
          <w:rFonts w:ascii="Times New Roman" w:hAnsi="Times New Roman" w:cs="Times New Roman"/>
          <w:lang w:val="en-US"/>
        </w:rPr>
        <w:instrText>HYPERLINK "https://www.britannica.com/place/Japan/The-role-of-government"</w:instrText>
      </w:r>
      <w:r w:rsidRPr="00374CE5">
        <w:rPr>
          <w:rFonts w:ascii="Times New Roman" w:hAnsi="Times New Roman" w:cs="Times New Roman"/>
          <w:lang w:val="en-US"/>
        </w:rPr>
      </w:r>
      <w:r w:rsidRPr="00374CE5">
        <w:rPr>
          <w:rFonts w:ascii="Times New Roman" w:hAnsi="Times New Roman" w:cs="Times New Roman"/>
          <w:lang w:val="en-US"/>
        </w:rPr>
        <w:fldChar w:fldCharType="separate"/>
      </w:r>
      <w:r w:rsidRPr="00374CE5">
        <w:rPr>
          <w:rStyle w:val="Hyperlink"/>
          <w:rFonts w:ascii="Times New Roman" w:hAnsi="Times New Roman" w:cs="Times New Roman"/>
          <w:lang w:val="en-US"/>
        </w:rPr>
        <w:t>https://www.britannica.com/place/Japan/The-role-of-government</w:t>
      </w:r>
      <w:r w:rsidRPr="00374CE5">
        <w:rPr>
          <w:rFonts w:ascii="Times New Roman" w:hAnsi="Times New Roman" w:cs="Times New Roman"/>
        </w:rPr>
        <w:fldChar w:fldCharType="end"/>
      </w:r>
      <w:bookmarkEnd w:id="6"/>
    </w:p>
    <w:p w14:paraId="5FA4765D"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Business Insider. (n.d.). </w:t>
      </w:r>
      <w:r w:rsidRPr="00374CE5">
        <w:rPr>
          <w:rFonts w:ascii="Times New Roman" w:hAnsi="Times New Roman" w:cs="Times New Roman"/>
          <w:i/>
          <w:lang w:val="en-US"/>
        </w:rPr>
        <w:t>The role of government in Japan's economy</w:t>
      </w:r>
      <w:r w:rsidRPr="00374CE5">
        <w:rPr>
          <w:rFonts w:ascii="Times New Roman" w:hAnsi="Times New Roman" w:cs="Times New Roman"/>
          <w:lang w:val="en-US"/>
        </w:rPr>
        <w:t>. Retrieved January 14, 2025, from</w:t>
      </w:r>
      <w:hyperlink r:id="rId25" w:history="1">
        <w:r w:rsidRPr="00374CE5">
          <w:rPr>
            <w:rStyle w:val="Hyperlink"/>
            <w:rFonts w:ascii="Times New Roman" w:hAnsi="Times New Roman" w:cs="Times New Roman"/>
            <w:lang w:val="en-US"/>
          </w:rPr>
          <w:t xml:space="preserve"> </w:t>
        </w:r>
      </w:hyperlink>
      <w:hyperlink r:id="rId26" w:history="1">
        <w:r w:rsidRPr="00374CE5">
          <w:rPr>
            <w:rStyle w:val="Hyperlink"/>
            <w:rFonts w:ascii="Times New Roman" w:hAnsi="Times New Roman" w:cs="Times New Roman"/>
            <w:lang w:val="en-US"/>
          </w:rPr>
          <w:t>https://www.businessinsider.com/japan-economic-overview-and-history</w:t>
        </w:r>
      </w:hyperlink>
    </w:p>
    <w:p w14:paraId="435DB64F"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CEIC Data. (2024). </w:t>
      </w:r>
      <w:r w:rsidRPr="00374CE5">
        <w:rPr>
          <w:rFonts w:ascii="Times New Roman" w:hAnsi="Times New Roman" w:cs="Times New Roman"/>
          <w:i/>
          <w:lang w:val="en-US"/>
        </w:rPr>
        <w:t>South Korea Gross National Product (GNP)</w:t>
      </w:r>
      <w:r w:rsidRPr="00374CE5">
        <w:rPr>
          <w:rFonts w:ascii="Times New Roman" w:hAnsi="Times New Roman" w:cs="Times New Roman"/>
          <w:lang w:val="en-US"/>
        </w:rPr>
        <w:t>. Retrieved from</w:t>
      </w:r>
      <w:hyperlink r:id="rId27" w:history="1">
        <w:r w:rsidRPr="00374CE5">
          <w:rPr>
            <w:rStyle w:val="Hyperlink"/>
            <w:rFonts w:ascii="Times New Roman" w:hAnsi="Times New Roman" w:cs="Times New Roman"/>
            <w:lang w:val="en-US"/>
          </w:rPr>
          <w:t xml:space="preserve"> </w:t>
        </w:r>
      </w:hyperlink>
      <w:hyperlink r:id="rId28" w:history="1">
        <w:r w:rsidRPr="00374CE5">
          <w:rPr>
            <w:rStyle w:val="Hyperlink"/>
            <w:rFonts w:ascii="Times New Roman" w:hAnsi="Times New Roman" w:cs="Times New Roman"/>
            <w:lang w:val="en-US"/>
          </w:rPr>
          <w:t>https://www.ceicdata.com/en/indicator/korea/gross-national-product</w:t>
        </w:r>
      </w:hyperlink>
    </w:p>
    <w:p w14:paraId="7D27DD72"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CEIC Data. (2024). </w:t>
      </w:r>
      <w:r w:rsidRPr="00374CE5">
        <w:rPr>
          <w:rFonts w:ascii="Times New Roman" w:hAnsi="Times New Roman" w:cs="Times New Roman"/>
          <w:i/>
          <w:lang w:val="en-US"/>
        </w:rPr>
        <w:t>Japan Gross National Product (GNP)</w:t>
      </w:r>
      <w:r w:rsidRPr="00374CE5">
        <w:rPr>
          <w:rFonts w:ascii="Times New Roman" w:hAnsi="Times New Roman" w:cs="Times New Roman"/>
          <w:lang w:val="en-US"/>
        </w:rPr>
        <w:t>. Retrieved from</w:t>
      </w:r>
      <w:hyperlink r:id="rId29" w:history="1">
        <w:r w:rsidRPr="00374CE5">
          <w:rPr>
            <w:rStyle w:val="Hyperlink"/>
            <w:rFonts w:ascii="Times New Roman" w:hAnsi="Times New Roman" w:cs="Times New Roman"/>
            <w:lang w:val="en-US"/>
          </w:rPr>
          <w:t xml:space="preserve"> </w:t>
        </w:r>
      </w:hyperlink>
      <w:hyperlink r:id="rId30" w:history="1">
        <w:r w:rsidRPr="00374CE5">
          <w:rPr>
            <w:rStyle w:val="Hyperlink"/>
            <w:rFonts w:ascii="Times New Roman" w:hAnsi="Times New Roman" w:cs="Times New Roman"/>
            <w:lang w:val="en-US"/>
          </w:rPr>
          <w:t>https://www.ceicdata.com/en/indicator/japan/gross-national-product</w:t>
        </w:r>
      </w:hyperlink>
    </w:p>
    <w:p w14:paraId="7D675C11" w14:textId="77777777" w:rsidR="007C0300" w:rsidRPr="00374CE5" w:rsidRDefault="007C0300" w:rsidP="007C0300">
      <w:pPr>
        <w:spacing w:line="480" w:lineRule="auto"/>
        <w:rPr>
          <w:rFonts w:ascii="Times New Roman" w:hAnsi="Times New Roman" w:cs="Times New Roman"/>
          <w:u w:val="single"/>
          <w:lang w:val="en-US"/>
        </w:rPr>
      </w:pPr>
      <w:proofErr w:type="spellStart"/>
      <w:r w:rsidRPr="00374CE5">
        <w:rPr>
          <w:rFonts w:ascii="Times New Roman" w:hAnsi="Times New Roman" w:cs="Times New Roman"/>
          <w:lang w:val="en-US"/>
        </w:rPr>
        <w:t>Demsas</w:t>
      </w:r>
      <w:proofErr w:type="spellEnd"/>
      <w:r w:rsidRPr="00374CE5">
        <w:rPr>
          <w:rFonts w:ascii="Times New Roman" w:hAnsi="Times New Roman" w:cs="Times New Roman"/>
          <w:lang w:val="en-US"/>
        </w:rPr>
        <w:t xml:space="preserve">, J. (2024, October). </w:t>
      </w:r>
      <w:r w:rsidRPr="00374CE5">
        <w:rPr>
          <w:rFonts w:ascii="Times New Roman" w:hAnsi="Times New Roman" w:cs="Times New Roman"/>
          <w:i/>
          <w:lang w:val="en-US"/>
        </w:rPr>
        <w:t>What really fueled the 'East Asian Miracle'?</w:t>
      </w:r>
      <w:r w:rsidRPr="00374CE5">
        <w:rPr>
          <w:rFonts w:ascii="Times New Roman" w:hAnsi="Times New Roman" w:cs="Times New Roman"/>
          <w:lang w:val="en-US"/>
        </w:rPr>
        <w:t xml:space="preserve"> Retrieved January 14, 2025, from</w:t>
      </w:r>
      <w:hyperlink r:id="rId31" w:history="1">
        <w:r w:rsidRPr="00374CE5">
          <w:rPr>
            <w:rStyle w:val="Hyperlink"/>
            <w:rFonts w:ascii="Times New Roman" w:hAnsi="Times New Roman" w:cs="Times New Roman"/>
            <w:lang w:val="en-US"/>
          </w:rPr>
          <w:t xml:space="preserve"> </w:t>
        </w:r>
      </w:hyperlink>
      <w:hyperlink r:id="rId32" w:history="1">
        <w:r w:rsidRPr="00374CE5">
          <w:rPr>
            <w:rStyle w:val="Hyperlink"/>
            <w:rFonts w:ascii="Times New Roman" w:hAnsi="Times New Roman" w:cs="Times New Roman"/>
            <w:lang w:val="en-US"/>
          </w:rPr>
          <w:t>https://www.theatlantic.com/podcasts/archive/2024/10/taiwan-east-asian-miracle-land-reform/680183/</w:t>
        </w:r>
      </w:hyperlink>
    </w:p>
    <w:p w14:paraId="0143E98C"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Dujarric, R., &amp; Hagiu, A. (2009). </w:t>
      </w:r>
      <w:r w:rsidRPr="00374CE5">
        <w:rPr>
          <w:rFonts w:ascii="Times New Roman" w:hAnsi="Times New Roman" w:cs="Times New Roman"/>
          <w:i/>
          <w:lang w:val="en-US"/>
        </w:rPr>
        <w:t>Capitalizing on innovation: The case of Japan</w:t>
      </w:r>
      <w:r w:rsidRPr="00374CE5">
        <w:rPr>
          <w:rFonts w:ascii="Times New Roman" w:hAnsi="Times New Roman" w:cs="Times New Roman"/>
          <w:lang w:val="en-US"/>
        </w:rPr>
        <w:t>. Harvard Business School. Retrieved January 14, 2025, from</w:t>
      </w:r>
      <w:hyperlink r:id="rId33" w:history="1">
        <w:r w:rsidRPr="00374CE5">
          <w:rPr>
            <w:rStyle w:val="Hyperlink"/>
            <w:rFonts w:ascii="Times New Roman" w:hAnsi="Times New Roman" w:cs="Times New Roman"/>
            <w:lang w:val="en-US"/>
          </w:rPr>
          <w:t xml:space="preserve"> </w:t>
        </w:r>
      </w:hyperlink>
      <w:hyperlink r:id="rId34" w:history="1">
        <w:r w:rsidRPr="00374CE5">
          <w:rPr>
            <w:rStyle w:val="Hyperlink"/>
            <w:rFonts w:ascii="Times New Roman" w:hAnsi="Times New Roman" w:cs="Times New Roman"/>
            <w:lang w:val="en-US"/>
          </w:rPr>
          <w:t>https://www.hbs.edu/ris/Publication%20Files/09-114_02065969-dad8-4f08-b2ea-8212ba46fb74.pdf</w:t>
        </w:r>
      </w:hyperlink>
    </w:p>
    <w:p w14:paraId="25634C98"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De la Rosa, J. M. (2021, August 15). </w:t>
      </w:r>
      <w:r w:rsidRPr="00374CE5">
        <w:rPr>
          <w:rFonts w:ascii="Times New Roman" w:hAnsi="Times New Roman" w:cs="Times New Roman"/>
          <w:i/>
          <w:lang w:val="en-US"/>
        </w:rPr>
        <w:t>How Japan became a leading economic power</w:t>
      </w:r>
      <w:r w:rsidRPr="00374CE5">
        <w:rPr>
          <w:rFonts w:ascii="Times New Roman" w:hAnsi="Times New Roman" w:cs="Times New Roman"/>
          <w:lang w:val="en-US"/>
        </w:rPr>
        <w:t>. The Conversation. Retrieved January 14, 2025, from</w:t>
      </w:r>
      <w:hyperlink r:id="rId35" w:history="1">
        <w:r w:rsidRPr="00374CE5">
          <w:rPr>
            <w:rStyle w:val="Hyperlink"/>
            <w:rFonts w:ascii="Times New Roman" w:hAnsi="Times New Roman" w:cs="Times New Roman"/>
            <w:lang w:val="en-US"/>
          </w:rPr>
          <w:t xml:space="preserve"> </w:t>
        </w:r>
      </w:hyperlink>
      <w:hyperlink r:id="rId36" w:history="1">
        <w:r w:rsidRPr="00374CE5">
          <w:rPr>
            <w:rStyle w:val="Hyperlink"/>
            <w:rFonts w:ascii="Times New Roman" w:hAnsi="Times New Roman" w:cs="Times New Roman"/>
            <w:lang w:val="en-US"/>
          </w:rPr>
          <w:t>https://theconversation.com/why-japan-has-become-a-leading-economic-power-165557</w:t>
        </w:r>
      </w:hyperlink>
    </w:p>
    <w:p w14:paraId="6D7E278D" w14:textId="77777777" w:rsidR="007C0300" w:rsidRPr="00374CE5" w:rsidRDefault="007C0300" w:rsidP="007C0300">
      <w:pPr>
        <w:spacing w:line="480" w:lineRule="auto"/>
        <w:rPr>
          <w:rFonts w:ascii="Times New Roman" w:hAnsi="Times New Roman" w:cs="Times New Roman"/>
          <w:u w:val="single"/>
          <w:lang w:val="en-US"/>
        </w:rPr>
      </w:pPr>
      <w:bookmarkStart w:id="7" w:name="_Hlk192983897"/>
      <w:r w:rsidRPr="00374CE5">
        <w:rPr>
          <w:rFonts w:ascii="Times New Roman" w:hAnsi="Times New Roman" w:cs="Times New Roman"/>
          <w:lang w:val="en-US"/>
        </w:rPr>
        <w:t xml:space="preserve">Fleming, S., </w:t>
      </w:r>
      <w:proofErr w:type="spellStart"/>
      <w:r w:rsidRPr="00374CE5">
        <w:rPr>
          <w:rFonts w:ascii="Times New Roman" w:hAnsi="Times New Roman" w:cs="Times New Roman"/>
          <w:lang w:val="en-US"/>
        </w:rPr>
        <w:t>Sevastopulo</w:t>
      </w:r>
      <w:proofErr w:type="spellEnd"/>
      <w:r w:rsidRPr="00374CE5">
        <w:rPr>
          <w:rFonts w:ascii="Times New Roman" w:hAnsi="Times New Roman" w:cs="Times New Roman"/>
          <w:lang w:val="en-US"/>
        </w:rPr>
        <w:t xml:space="preserve">, D., &amp; Jones, C. (2024, September 3). </w:t>
      </w:r>
      <w:r w:rsidRPr="00374CE5">
        <w:rPr>
          <w:rFonts w:ascii="Times New Roman" w:hAnsi="Times New Roman" w:cs="Times New Roman"/>
          <w:i/>
          <w:lang w:val="en-US"/>
        </w:rPr>
        <w:t>U.S. national security fears drive economic policy shift on trade</w:t>
      </w:r>
      <w:r w:rsidRPr="00374CE5">
        <w:rPr>
          <w:rFonts w:ascii="Times New Roman" w:hAnsi="Times New Roman" w:cs="Times New Roman"/>
          <w:lang w:val="en-US"/>
        </w:rPr>
        <w:t>. Financial Times.</w:t>
      </w:r>
      <w:hyperlink r:id="rId37" w:history="1">
        <w:r w:rsidRPr="00374CE5">
          <w:rPr>
            <w:rStyle w:val="Hyperlink"/>
            <w:rFonts w:ascii="Times New Roman" w:hAnsi="Times New Roman" w:cs="Times New Roman"/>
            <w:lang w:val="en-US"/>
          </w:rPr>
          <w:t xml:space="preserve"> </w:t>
        </w:r>
      </w:hyperlink>
      <w:hyperlink r:id="rId38" w:history="1">
        <w:r w:rsidRPr="00374CE5">
          <w:rPr>
            <w:rStyle w:val="Hyperlink"/>
            <w:rFonts w:ascii="Times New Roman" w:hAnsi="Times New Roman" w:cs="Times New Roman"/>
            <w:lang w:val="en-US"/>
          </w:rPr>
          <w:t>https://www.ft.com/content/6068310d-4e01-42df-8b10-ef6952804604</w:t>
        </w:r>
      </w:hyperlink>
    </w:p>
    <w:p w14:paraId="1BC04ABE" w14:textId="77777777" w:rsidR="007C0300" w:rsidRPr="00374CE5" w:rsidRDefault="007C0300" w:rsidP="007C0300">
      <w:pPr>
        <w:spacing w:line="480" w:lineRule="auto"/>
        <w:rPr>
          <w:rFonts w:ascii="Times New Roman" w:hAnsi="Times New Roman" w:cs="Times New Roman"/>
          <w:u w:val="single"/>
          <w:lang w:val="en-US"/>
        </w:rPr>
      </w:pPr>
      <w:bookmarkStart w:id="8" w:name="_Hlk192982933"/>
      <w:bookmarkEnd w:id="7"/>
      <w:proofErr w:type="spellStart"/>
      <w:r w:rsidRPr="00374CE5">
        <w:rPr>
          <w:rFonts w:ascii="Times New Roman" w:hAnsi="Times New Roman" w:cs="Times New Roman"/>
          <w:lang w:val="en-US"/>
        </w:rPr>
        <w:t>FocusEconomics</w:t>
      </w:r>
      <w:proofErr w:type="spellEnd"/>
      <w:r w:rsidRPr="00374CE5">
        <w:rPr>
          <w:rFonts w:ascii="Times New Roman" w:hAnsi="Times New Roman" w:cs="Times New Roman"/>
          <w:lang w:val="en-US"/>
        </w:rPr>
        <w:t xml:space="preserve">. (n.d.). </w:t>
      </w:r>
      <w:r w:rsidRPr="00374CE5">
        <w:rPr>
          <w:rFonts w:ascii="Times New Roman" w:hAnsi="Times New Roman" w:cs="Times New Roman"/>
          <w:i/>
          <w:lang w:val="en-US"/>
        </w:rPr>
        <w:t>South Korea economy overview</w:t>
      </w:r>
      <w:r w:rsidRPr="00374CE5">
        <w:rPr>
          <w:rFonts w:ascii="Times New Roman" w:hAnsi="Times New Roman" w:cs="Times New Roman"/>
          <w:lang w:val="en-US"/>
        </w:rPr>
        <w:t xml:space="preserve">. </w:t>
      </w:r>
      <w:proofErr w:type="spellStart"/>
      <w:r w:rsidRPr="00374CE5">
        <w:rPr>
          <w:rFonts w:ascii="Times New Roman" w:hAnsi="Times New Roman" w:cs="Times New Roman"/>
          <w:lang w:val="en-US"/>
        </w:rPr>
        <w:t>FocusEconomics</w:t>
      </w:r>
      <w:proofErr w:type="spellEnd"/>
      <w:r w:rsidRPr="00374CE5">
        <w:rPr>
          <w:rFonts w:ascii="Times New Roman" w:hAnsi="Times New Roman" w:cs="Times New Roman"/>
          <w:lang w:val="en-US"/>
        </w:rPr>
        <w:t>. Retrieved January 14, 2025, from</w:t>
      </w:r>
      <w:hyperlink r:id="rId39" w:history="1">
        <w:r w:rsidRPr="00374CE5">
          <w:rPr>
            <w:rStyle w:val="Hyperlink"/>
            <w:rFonts w:ascii="Times New Roman" w:hAnsi="Times New Roman" w:cs="Times New Roman"/>
            <w:lang w:val="en-US"/>
          </w:rPr>
          <w:t xml:space="preserve"> </w:t>
        </w:r>
      </w:hyperlink>
      <w:hyperlink r:id="rId40" w:history="1">
        <w:r w:rsidRPr="00374CE5">
          <w:rPr>
            <w:rStyle w:val="Hyperlink"/>
            <w:rFonts w:ascii="Times New Roman" w:hAnsi="Times New Roman" w:cs="Times New Roman"/>
            <w:lang w:val="en-US"/>
          </w:rPr>
          <w:t>https://www.focus-economics.com/countries/korea/</w:t>
        </w:r>
      </w:hyperlink>
    </w:p>
    <w:bookmarkEnd w:id="8"/>
    <w:p w14:paraId="3B00164B"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Global Edge. (n.d.). </w:t>
      </w:r>
      <w:r w:rsidRPr="00374CE5">
        <w:rPr>
          <w:rFonts w:ascii="Times New Roman" w:hAnsi="Times New Roman" w:cs="Times New Roman"/>
          <w:i/>
          <w:lang w:val="en-US"/>
        </w:rPr>
        <w:t>South Korea: Economy overview</w:t>
      </w:r>
      <w:r w:rsidRPr="00374CE5">
        <w:rPr>
          <w:rFonts w:ascii="Times New Roman" w:hAnsi="Times New Roman" w:cs="Times New Roman"/>
          <w:lang w:val="en-US"/>
        </w:rPr>
        <w:t>. Michigan State University. Retrieved January 14, 2025, from</w:t>
      </w:r>
      <w:hyperlink r:id="rId41" w:history="1">
        <w:r w:rsidRPr="00374CE5">
          <w:rPr>
            <w:rStyle w:val="Hyperlink"/>
            <w:rFonts w:ascii="Times New Roman" w:hAnsi="Times New Roman" w:cs="Times New Roman"/>
            <w:lang w:val="en-US"/>
          </w:rPr>
          <w:t xml:space="preserve"> </w:t>
        </w:r>
      </w:hyperlink>
      <w:hyperlink r:id="rId42" w:history="1">
        <w:r w:rsidRPr="00374CE5">
          <w:rPr>
            <w:rStyle w:val="Hyperlink"/>
            <w:rFonts w:ascii="Times New Roman" w:hAnsi="Times New Roman" w:cs="Times New Roman"/>
            <w:lang w:val="en-US"/>
          </w:rPr>
          <w:t>https://globaledge.msu.edu/countries/south-korea</w:t>
        </w:r>
      </w:hyperlink>
    </w:p>
    <w:p w14:paraId="0D6408BA" w14:textId="77777777" w:rsidR="007C0300" w:rsidRPr="00374CE5" w:rsidRDefault="007C0300" w:rsidP="007C0300">
      <w:pPr>
        <w:spacing w:line="480" w:lineRule="auto"/>
        <w:rPr>
          <w:rFonts w:ascii="Times New Roman" w:hAnsi="Times New Roman" w:cs="Times New Roman"/>
          <w:u w:val="single"/>
          <w:lang w:val="en-US"/>
        </w:rPr>
      </w:pPr>
      <w:proofErr w:type="spellStart"/>
      <w:r w:rsidRPr="00374CE5">
        <w:rPr>
          <w:rFonts w:ascii="Times New Roman" w:hAnsi="Times New Roman" w:cs="Times New Roman"/>
          <w:lang w:val="en-US"/>
        </w:rPr>
        <w:t>Hivelr</w:t>
      </w:r>
      <w:proofErr w:type="spellEnd"/>
      <w:r w:rsidRPr="00374CE5">
        <w:rPr>
          <w:rFonts w:ascii="Times New Roman" w:hAnsi="Times New Roman" w:cs="Times New Roman"/>
          <w:lang w:val="en-US"/>
        </w:rPr>
        <w:t xml:space="preserve">. (2024). </w:t>
      </w:r>
      <w:r w:rsidRPr="00374CE5">
        <w:rPr>
          <w:rFonts w:ascii="Times New Roman" w:hAnsi="Times New Roman" w:cs="Times New Roman"/>
          <w:i/>
          <w:lang w:val="en-US"/>
        </w:rPr>
        <w:t>South Korea: Porter's Diamond Model-The Competitive Advantage of Nations</w:t>
      </w:r>
      <w:r w:rsidRPr="00374CE5">
        <w:rPr>
          <w:rFonts w:ascii="Times New Roman" w:hAnsi="Times New Roman" w:cs="Times New Roman"/>
          <w:lang w:val="en-US"/>
        </w:rPr>
        <w:t>.</w:t>
      </w:r>
      <w:hyperlink r:id="rId43" w:history="1">
        <w:r w:rsidRPr="00374CE5">
          <w:rPr>
            <w:rStyle w:val="Hyperlink"/>
            <w:rFonts w:ascii="Times New Roman" w:hAnsi="Times New Roman" w:cs="Times New Roman"/>
            <w:lang w:val="en-US"/>
          </w:rPr>
          <w:t xml:space="preserve"> </w:t>
        </w:r>
      </w:hyperlink>
      <w:hyperlink r:id="rId44" w:history="1">
        <w:r w:rsidRPr="00374CE5">
          <w:rPr>
            <w:rStyle w:val="Hyperlink"/>
            <w:rFonts w:ascii="Times New Roman" w:hAnsi="Times New Roman" w:cs="Times New Roman"/>
            <w:lang w:val="en-US"/>
          </w:rPr>
          <w:t>https://www.hivelr.com/2024/01/south-korea-porters-diamond-model-the-competitive-advantage-of-nations/</w:t>
        </w:r>
      </w:hyperlink>
    </w:p>
    <w:p w14:paraId="51AF7401" w14:textId="77777777" w:rsidR="007C0300" w:rsidRPr="00374CE5" w:rsidRDefault="007C0300" w:rsidP="007C0300">
      <w:pPr>
        <w:spacing w:line="480" w:lineRule="auto"/>
        <w:rPr>
          <w:rFonts w:ascii="Times New Roman" w:hAnsi="Times New Roman" w:cs="Times New Roman"/>
          <w:u w:val="single"/>
          <w:lang w:val="en-US"/>
        </w:rPr>
      </w:pPr>
      <w:bookmarkStart w:id="9" w:name="_Hlk192983228"/>
      <w:r w:rsidRPr="00374CE5">
        <w:rPr>
          <w:rFonts w:ascii="Times New Roman" w:hAnsi="Times New Roman" w:cs="Times New Roman"/>
          <w:lang w:val="en-US"/>
        </w:rPr>
        <w:t xml:space="preserve">International Monetary Fund. (2024). </w:t>
      </w:r>
      <w:r w:rsidRPr="00374CE5">
        <w:rPr>
          <w:rFonts w:ascii="Times New Roman" w:hAnsi="Times New Roman" w:cs="Times New Roman"/>
          <w:i/>
          <w:lang w:val="en-US"/>
        </w:rPr>
        <w:t>World Economic Outlook Database, October 2024</w:t>
      </w:r>
      <w:r w:rsidRPr="00374CE5">
        <w:rPr>
          <w:rFonts w:ascii="Times New Roman" w:hAnsi="Times New Roman" w:cs="Times New Roman"/>
          <w:lang w:val="en-US"/>
        </w:rPr>
        <w:t>. Retrieved from</w:t>
      </w:r>
      <w:hyperlink r:id="rId45" w:history="1">
        <w:r w:rsidRPr="00374CE5">
          <w:rPr>
            <w:rStyle w:val="Hyperlink"/>
            <w:rFonts w:ascii="Times New Roman" w:hAnsi="Times New Roman" w:cs="Times New Roman"/>
            <w:lang w:val="en-US"/>
          </w:rPr>
          <w:t xml:space="preserve"> </w:t>
        </w:r>
      </w:hyperlink>
      <w:hyperlink r:id="rId46" w:history="1">
        <w:r w:rsidRPr="00374CE5">
          <w:rPr>
            <w:rStyle w:val="Hyperlink"/>
            <w:rFonts w:ascii="Times New Roman" w:hAnsi="Times New Roman" w:cs="Times New Roman"/>
            <w:lang w:val="en-US"/>
          </w:rPr>
          <w:t>https://www.imf.org/external/datamapper/NGDPDPC@WEO/JPN/KOR/TWN</w:t>
        </w:r>
      </w:hyperlink>
    </w:p>
    <w:bookmarkEnd w:id="9"/>
    <w:p w14:paraId="53021930"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Jin, H. (2024, September 6). </w:t>
      </w:r>
      <w:r w:rsidRPr="00374CE5">
        <w:rPr>
          <w:rFonts w:ascii="Times New Roman" w:hAnsi="Times New Roman" w:cs="Times New Roman"/>
          <w:i/>
          <w:lang w:val="en-US"/>
        </w:rPr>
        <w:t>Japanese cars, beer gain ground in South Korea as relations thaw</w:t>
      </w:r>
      <w:r w:rsidRPr="00374CE5">
        <w:rPr>
          <w:rFonts w:ascii="Times New Roman" w:hAnsi="Times New Roman" w:cs="Times New Roman"/>
          <w:lang w:val="en-US"/>
        </w:rPr>
        <w:t>. Reuters. Retrieved January 15, 2025, from</w:t>
      </w:r>
      <w:hyperlink r:id="rId47" w:history="1">
        <w:r w:rsidRPr="00374CE5">
          <w:rPr>
            <w:rStyle w:val="Hyperlink"/>
            <w:rFonts w:ascii="Times New Roman" w:hAnsi="Times New Roman" w:cs="Times New Roman"/>
            <w:lang w:val="en-US"/>
          </w:rPr>
          <w:t xml:space="preserve"> </w:t>
        </w:r>
      </w:hyperlink>
      <w:hyperlink r:id="rId48" w:history="1">
        <w:r w:rsidRPr="00374CE5">
          <w:rPr>
            <w:rStyle w:val="Hyperlink"/>
            <w:rFonts w:ascii="Times New Roman" w:hAnsi="Times New Roman" w:cs="Times New Roman"/>
            <w:lang w:val="en-US"/>
          </w:rPr>
          <w:t>https://www.reuters.com/markets/asia/japanese-cars-beer-gain-ground-skorea-relations-thaw-2024-09-06</w:t>
        </w:r>
      </w:hyperlink>
    </w:p>
    <w:p w14:paraId="128D2394"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Kang, YR. (2025, January). </w:t>
      </w:r>
      <w:r w:rsidRPr="00374CE5">
        <w:rPr>
          <w:rFonts w:ascii="Times New Roman" w:hAnsi="Times New Roman" w:cs="Times New Roman"/>
          <w:i/>
          <w:lang w:val="en-US"/>
        </w:rPr>
        <w:t>Assignment 2: The International Business Environment</w:t>
      </w:r>
      <w:r w:rsidRPr="00374CE5">
        <w:rPr>
          <w:rFonts w:ascii="Times New Roman" w:hAnsi="Times New Roman" w:cs="Times New Roman"/>
          <w:lang w:val="en-US"/>
        </w:rPr>
        <w:t xml:space="preserve"> [Unpublished paper]. Business, Thompson Rivers university. </w:t>
      </w:r>
    </w:p>
    <w:p w14:paraId="4B9A8FC6" w14:textId="77777777" w:rsidR="007C0300" w:rsidRPr="00374CE5" w:rsidRDefault="007C0300" w:rsidP="007C0300">
      <w:pPr>
        <w:spacing w:line="480" w:lineRule="auto"/>
        <w:rPr>
          <w:rFonts w:ascii="Times New Roman" w:hAnsi="Times New Roman" w:cs="Times New Roman"/>
          <w:lang w:val="en-US"/>
        </w:rPr>
      </w:pPr>
      <w:bookmarkStart w:id="10" w:name="_Hlk192983106"/>
      <w:r w:rsidRPr="00374CE5">
        <w:rPr>
          <w:rFonts w:ascii="Times New Roman" w:hAnsi="Times New Roman" w:cs="Times New Roman"/>
          <w:lang w:val="en-US"/>
        </w:rPr>
        <w:t xml:space="preserve">Kihara, L. (2024, July 18). </w:t>
      </w:r>
      <w:r w:rsidRPr="00374CE5">
        <w:rPr>
          <w:rFonts w:ascii="Times New Roman" w:hAnsi="Times New Roman" w:cs="Times New Roman"/>
          <w:i/>
          <w:lang w:val="en-US"/>
        </w:rPr>
        <w:t>Japan cuts growth forecast, panel member frets weak-yen pain</w:t>
      </w:r>
      <w:r w:rsidRPr="00374CE5">
        <w:rPr>
          <w:rFonts w:ascii="Times New Roman" w:hAnsi="Times New Roman" w:cs="Times New Roman"/>
          <w:lang w:val="en-US"/>
        </w:rPr>
        <w:t>. Reuters. Retrieved January 15, 2025, from</w:t>
      </w:r>
      <w:hyperlink r:id="rId49" w:history="1">
        <w:r w:rsidRPr="00374CE5">
          <w:rPr>
            <w:rStyle w:val="Hyperlink"/>
            <w:rFonts w:ascii="Times New Roman" w:hAnsi="Times New Roman" w:cs="Times New Roman"/>
            <w:lang w:val="en-US"/>
          </w:rPr>
          <w:t xml:space="preserve"> </w:t>
        </w:r>
      </w:hyperlink>
      <w:hyperlink r:id="rId50" w:history="1">
        <w:r w:rsidRPr="00374CE5">
          <w:rPr>
            <w:rStyle w:val="Hyperlink"/>
            <w:rFonts w:ascii="Times New Roman" w:hAnsi="Times New Roman" w:cs="Times New Roman"/>
            <w:lang w:val="en-US"/>
          </w:rPr>
          <w:t>https://www.reuters.com/world/japan/japan-cuts-growth-forecast-panel-member-frets-weak-yen-pain-2024-07-19</w:t>
        </w:r>
      </w:hyperlink>
      <w:r w:rsidRPr="00374CE5">
        <w:rPr>
          <w:rFonts w:ascii="Times New Roman" w:hAnsi="Times New Roman" w:cs="Times New Roman"/>
          <w:lang w:val="en-US"/>
        </w:rPr>
        <w:t xml:space="preserve"> </w:t>
      </w:r>
    </w:p>
    <w:bookmarkEnd w:id="10"/>
    <w:p w14:paraId="038A82D0"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Kim, K.S. (</w:t>
      </w:r>
      <w:proofErr w:type="gramStart"/>
      <w:r w:rsidRPr="00374CE5">
        <w:rPr>
          <w:rFonts w:ascii="Times New Roman" w:hAnsi="Times New Roman" w:cs="Times New Roman"/>
          <w:lang w:val="en-US"/>
        </w:rPr>
        <w:t>November,</w:t>
      </w:r>
      <w:proofErr w:type="gramEnd"/>
      <w:r w:rsidRPr="00374CE5">
        <w:rPr>
          <w:rFonts w:ascii="Times New Roman" w:hAnsi="Times New Roman" w:cs="Times New Roman"/>
          <w:lang w:val="en-US"/>
        </w:rPr>
        <w:t xml:space="preserve"> 1991). </w:t>
      </w:r>
      <w:r w:rsidRPr="00374CE5">
        <w:rPr>
          <w:rFonts w:ascii="Times New Roman" w:hAnsi="Times New Roman" w:cs="Times New Roman"/>
          <w:i/>
          <w:lang w:val="en-US"/>
        </w:rPr>
        <w:t>The Korean miracle (1962–1980) Revisited: Myths and Realities in Strategy and Development</w:t>
      </w:r>
      <w:r w:rsidRPr="00374CE5">
        <w:rPr>
          <w:rFonts w:ascii="Times New Roman" w:hAnsi="Times New Roman" w:cs="Times New Roman"/>
          <w:lang w:val="en-US"/>
        </w:rPr>
        <w:t xml:space="preserve">. Kellogg Institute for International Studies. Retrieved January </w:t>
      </w:r>
    </w:p>
    <w:p w14:paraId="73C91DE8"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14, 2025, from</w:t>
      </w:r>
      <w:hyperlink r:id="rId51" w:history="1">
        <w:r w:rsidRPr="00374CE5">
          <w:rPr>
            <w:rStyle w:val="Hyperlink"/>
            <w:rFonts w:ascii="Times New Roman" w:hAnsi="Times New Roman" w:cs="Times New Roman"/>
            <w:lang w:val="en-US"/>
          </w:rPr>
          <w:t xml:space="preserve"> </w:t>
        </w:r>
      </w:hyperlink>
      <w:hyperlink r:id="rId52" w:history="1">
        <w:r w:rsidRPr="00374CE5">
          <w:rPr>
            <w:rStyle w:val="Hyperlink"/>
            <w:rFonts w:ascii="Times New Roman" w:hAnsi="Times New Roman" w:cs="Times New Roman"/>
            <w:lang w:val="en-US"/>
          </w:rPr>
          <w:t>https://kellogg.nd.edu/sites/default/files/old_files/documents/166_0.pdf</w:t>
        </w:r>
      </w:hyperlink>
    </w:p>
    <w:p w14:paraId="058D3DE7"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Krahe, J. (2024, January 6). </w:t>
      </w:r>
      <w:r w:rsidRPr="00374CE5">
        <w:rPr>
          <w:rFonts w:ascii="Times New Roman" w:hAnsi="Times New Roman" w:cs="Times New Roman"/>
          <w:i/>
          <w:lang w:val="en-US"/>
        </w:rPr>
        <w:t>Tough schools: South Korea’s education system</w:t>
      </w:r>
      <w:r w:rsidRPr="00374CE5">
        <w:rPr>
          <w:rFonts w:ascii="Times New Roman" w:hAnsi="Times New Roman" w:cs="Times New Roman"/>
          <w:lang w:val="en-US"/>
        </w:rPr>
        <w:t>. Friedrich Naumann Foundation for Freedom.</w:t>
      </w:r>
      <w:hyperlink r:id="rId53" w:history="1">
        <w:r w:rsidRPr="00374CE5">
          <w:rPr>
            <w:rStyle w:val="Hyperlink"/>
            <w:rFonts w:ascii="Times New Roman" w:hAnsi="Times New Roman" w:cs="Times New Roman"/>
            <w:lang w:val="en-US"/>
          </w:rPr>
          <w:t xml:space="preserve"> </w:t>
        </w:r>
      </w:hyperlink>
      <w:hyperlink r:id="rId54" w:history="1">
        <w:r w:rsidRPr="00374CE5">
          <w:rPr>
            <w:rStyle w:val="Hyperlink"/>
            <w:rFonts w:ascii="Times New Roman" w:hAnsi="Times New Roman" w:cs="Times New Roman"/>
            <w:lang w:val="en-US"/>
          </w:rPr>
          <w:t>https://www.freiheit.org/north-and-south-korea/tough-schools</w:t>
        </w:r>
      </w:hyperlink>
    </w:p>
    <w:p w14:paraId="168C7AB2" w14:textId="77777777" w:rsidR="007C0300" w:rsidRPr="00374CE5" w:rsidRDefault="007C0300" w:rsidP="007C0300">
      <w:pPr>
        <w:spacing w:line="480" w:lineRule="auto"/>
        <w:rPr>
          <w:rFonts w:ascii="Times New Roman" w:hAnsi="Times New Roman" w:cs="Times New Roman"/>
          <w:u w:val="single"/>
          <w:lang w:val="en-US"/>
        </w:rPr>
      </w:pPr>
      <w:proofErr w:type="spellStart"/>
      <w:r w:rsidRPr="00374CE5">
        <w:rPr>
          <w:rFonts w:ascii="Times New Roman" w:hAnsi="Times New Roman" w:cs="Times New Roman"/>
          <w:lang w:val="en-US"/>
        </w:rPr>
        <w:t>MacroTrends</w:t>
      </w:r>
      <w:proofErr w:type="spellEnd"/>
      <w:r w:rsidRPr="00374CE5">
        <w:rPr>
          <w:rFonts w:ascii="Times New Roman" w:hAnsi="Times New Roman" w:cs="Times New Roman"/>
          <w:lang w:val="en-US"/>
        </w:rPr>
        <w:t xml:space="preserve">. (n.d.). </w:t>
      </w:r>
      <w:r w:rsidRPr="00374CE5">
        <w:rPr>
          <w:rFonts w:ascii="Times New Roman" w:hAnsi="Times New Roman" w:cs="Times New Roman"/>
          <w:i/>
          <w:lang w:val="en-US"/>
        </w:rPr>
        <w:t>GNP by Country</w:t>
      </w:r>
      <w:r w:rsidRPr="00374CE5">
        <w:rPr>
          <w:rFonts w:ascii="Times New Roman" w:hAnsi="Times New Roman" w:cs="Times New Roman"/>
          <w:lang w:val="en-US"/>
        </w:rPr>
        <w:t>. Retrieved from</w:t>
      </w:r>
      <w:hyperlink r:id="rId55" w:history="1">
        <w:r w:rsidRPr="00374CE5">
          <w:rPr>
            <w:rStyle w:val="Hyperlink"/>
            <w:rFonts w:ascii="Times New Roman" w:hAnsi="Times New Roman" w:cs="Times New Roman"/>
            <w:lang w:val="en-US"/>
          </w:rPr>
          <w:t xml:space="preserve"> </w:t>
        </w:r>
      </w:hyperlink>
      <w:hyperlink r:id="rId56" w:history="1">
        <w:r w:rsidRPr="00374CE5">
          <w:rPr>
            <w:rStyle w:val="Hyperlink"/>
            <w:rFonts w:ascii="Times New Roman" w:hAnsi="Times New Roman" w:cs="Times New Roman"/>
            <w:lang w:val="en-US"/>
          </w:rPr>
          <w:t>https://www.macrotrends.net/global-metrics/countries/ranking/gnp-gross-national-product</w:t>
        </w:r>
      </w:hyperlink>
      <w:r w:rsidRPr="00374CE5">
        <w:rPr>
          <w:rFonts w:ascii="Times New Roman" w:hAnsi="Times New Roman" w:cs="Times New Roman"/>
          <w:u w:val="single"/>
          <w:lang w:val="en-US"/>
        </w:rPr>
        <w:t>\</w:t>
      </w:r>
    </w:p>
    <w:p w14:paraId="264BC5D9"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Mah, J. S. (2010, October). </w:t>
      </w:r>
      <w:r w:rsidRPr="00374CE5">
        <w:rPr>
          <w:rFonts w:ascii="Times New Roman" w:hAnsi="Times New Roman" w:cs="Times New Roman"/>
          <w:i/>
          <w:lang w:val="en-US"/>
        </w:rPr>
        <w:t>Export promotion policies of the Republic of Korea and their evolution</w:t>
      </w:r>
      <w:r w:rsidRPr="00374CE5">
        <w:rPr>
          <w:rFonts w:ascii="Times New Roman" w:hAnsi="Times New Roman" w:cs="Times New Roman"/>
          <w:lang w:val="en-US"/>
        </w:rPr>
        <w:t>. Law and Development.</w:t>
      </w:r>
      <w:hyperlink r:id="rId57" w:history="1">
        <w:r w:rsidRPr="00374CE5">
          <w:rPr>
            <w:rStyle w:val="Hyperlink"/>
            <w:rFonts w:ascii="Times New Roman" w:hAnsi="Times New Roman" w:cs="Times New Roman"/>
            <w:lang w:val="en-US"/>
          </w:rPr>
          <w:t xml:space="preserve"> </w:t>
        </w:r>
      </w:hyperlink>
      <w:hyperlink r:id="rId58" w:history="1">
        <w:r w:rsidRPr="00374CE5">
          <w:rPr>
            <w:rStyle w:val="Hyperlink"/>
            <w:rFonts w:ascii="Times New Roman" w:hAnsi="Times New Roman" w:cs="Times New Roman"/>
            <w:lang w:val="en-US"/>
          </w:rPr>
          <w:t>https://www.lawanddevelopment.net/img/mah.pdf</w:t>
        </w:r>
      </w:hyperlink>
    </w:p>
    <w:p w14:paraId="43F1DEBD"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Ministry of Foreign Affairs of Japan. (2023). </w:t>
      </w:r>
      <w:r w:rsidRPr="00374CE5">
        <w:rPr>
          <w:rFonts w:ascii="Times New Roman" w:hAnsi="Times New Roman" w:cs="Times New Roman"/>
          <w:i/>
          <w:lang w:val="en-US"/>
        </w:rPr>
        <w:t>Efforts to expand exports of agricultural, forestry, fishery, and food products</w:t>
      </w:r>
      <w:r w:rsidRPr="00374CE5">
        <w:rPr>
          <w:rFonts w:ascii="Times New Roman" w:hAnsi="Times New Roman" w:cs="Times New Roman"/>
          <w:lang w:val="en-US"/>
        </w:rPr>
        <w:t xml:space="preserve">. In </w:t>
      </w:r>
      <w:r w:rsidRPr="00374CE5">
        <w:rPr>
          <w:rFonts w:ascii="Times New Roman" w:hAnsi="Times New Roman" w:cs="Times New Roman"/>
          <w:i/>
          <w:lang w:val="en-US"/>
        </w:rPr>
        <w:t>Diplomatic bluebook 2023</w:t>
      </w:r>
      <w:r w:rsidRPr="00374CE5">
        <w:rPr>
          <w:rFonts w:ascii="Times New Roman" w:hAnsi="Times New Roman" w:cs="Times New Roman"/>
          <w:lang w:val="en-US"/>
        </w:rPr>
        <w:t>.</w:t>
      </w:r>
      <w:hyperlink r:id="rId59" w:history="1">
        <w:r w:rsidRPr="00374CE5">
          <w:rPr>
            <w:rStyle w:val="Hyperlink"/>
            <w:rFonts w:ascii="Times New Roman" w:hAnsi="Times New Roman" w:cs="Times New Roman"/>
            <w:lang w:val="en-US"/>
          </w:rPr>
          <w:t xml:space="preserve"> </w:t>
        </w:r>
      </w:hyperlink>
      <w:hyperlink r:id="rId60" w:history="1">
        <w:r w:rsidRPr="00374CE5">
          <w:rPr>
            <w:rStyle w:val="Hyperlink"/>
            <w:rFonts w:ascii="Times New Roman" w:hAnsi="Times New Roman" w:cs="Times New Roman"/>
            <w:lang w:val="en-US"/>
          </w:rPr>
          <w:t>https://www.mofa.go.jp/policy/other/bluebook/2023/en_html/chapter3/c030304.html</w:t>
        </w:r>
      </w:hyperlink>
    </w:p>
    <w:p w14:paraId="30FAC863"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Mordor Intelligence. (2024). </w:t>
      </w:r>
      <w:r w:rsidRPr="00374CE5">
        <w:rPr>
          <w:rFonts w:ascii="Times New Roman" w:hAnsi="Times New Roman" w:cs="Times New Roman"/>
          <w:i/>
          <w:lang w:val="en-US"/>
        </w:rPr>
        <w:t>South Korea Kitchen Appliances Market Size &amp; Share Analysis</w:t>
      </w:r>
      <w:r w:rsidRPr="00374CE5">
        <w:rPr>
          <w:rFonts w:ascii="Times New Roman" w:hAnsi="Times New Roman" w:cs="Times New Roman"/>
          <w:lang w:val="en-US"/>
        </w:rPr>
        <w:t>.</w:t>
      </w:r>
      <w:hyperlink r:id="rId61" w:history="1">
        <w:r w:rsidRPr="00374CE5">
          <w:rPr>
            <w:rStyle w:val="Hyperlink"/>
            <w:rFonts w:ascii="Times New Roman" w:hAnsi="Times New Roman" w:cs="Times New Roman"/>
            <w:lang w:val="en-US"/>
          </w:rPr>
          <w:t xml:space="preserve"> </w:t>
        </w:r>
      </w:hyperlink>
      <w:hyperlink r:id="rId62" w:history="1">
        <w:r w:rsidRPr="00374CE5">
          <w:rPr>
            <w:rStyle w:val="Hyperlink"/>
            <w:rFonts w:ascii="Times New Roman" w:hAnsi="Times New Roman" w:cs="Times New Roman"/>
            <w:lang w:val="en-US"/>
          </w:rPr>
          <w:t>https://www.mordorintelligence.com/industry-reports/south-korea-kitchen-appliances-product-market</w:t>
        </w:r>
      </w:hyperlink>
    </w:p>
    <w:p w14:paraId="1FE63BA2"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Ormrod, D. (2003, December). </w:t>
      </w:r>
      <w:r w:rsidRPr="00374CE5">
        <w:rPr>
          <w:rFonts w:ascii="Times New Roman" w:hAnsi="Times New Roman" w:cs="Times New Roman"/>
          <w:i/>
          <w:lang w:val="en-US"/>
        </w:rPr>
        <w:t>The rise of commercial empires: England and the Netherlands in the age of mercantilism, 1650-1770</w:t>
      </w:r>
      <w:r w:rsidRPr="00374CE5">
        <w:rPr>
          <w:rFonts w:ascii="Times New Roman" w:hAnsi="Times New Roman" w:cs="Times New Roman"/>
          <w:lang w:val="en-US"/>
        </w:rPr>
        <w:t>. EH.net.</w:t>
      </w:r>
      <w:hyperlink r:id="rId63" w:history="1">
        <w:r w:rsidRPr="00374CE5">
          <w:rPr>
            <w:rStyle w:val="Hyperlink"/>
            <w:rFonts w:ascii="Times New Roman" w:hAnsi="Times New Roman" w:cs="Times New Roman"/>
            <w:lang w:val="en-US"/>
          </w:rPr>
          <w:t xml:space="preserve"> </w:t>
        </w:r>
      </w:hyperlink>
      <w:hyperlink r:id="rId64" w:history="1">
        <w:r w:rsidRPr="00374CE5">
          <w:rPr>
            <w:rStyle w:val="Hyperlink"/>
            <w:rFonts w:ascii="Times New Roman" w:hAnsi="Times New Roman" w:cs="Times New Roman"/>
            <w:lang w:val="en-US"/>
          </w:rPr>
          <w:t>https://eh.net/book_reviews/the-rise-of-commercial-empires-england-and-the-netherlands-in-the-age-of-mercantilism-1650-1770</w:t>
        </w:r>
      </w:hyperlink>
    </w:p>
    <w:p w14:paraId="5E8A7C22"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Porter, M. E. (1990). </w:t>
      </w:r>
      <w:r w:rsidRPr="00374CE5">
        <w:rPr>
          <w:rFonts w:ascii="Times New Roman" w:hAnsi="Times New Roman" w:cs="Times New Roman"/>
          <w:i/>
          <w:lang w:val="en-US"/>
        </w:rPr>
        <w:t>The Competitive Advantage of Nations</w:t>
      </w:r>
      <w:r w:rsidRPr="00374CE5">
        <w:rPr>
          <w:rFonts w:ascii="Times New Roman" w:hAnsi="Times New Roman" w:cs="Times New Roman"/>
          <w:lang w:val="en-US"/>
        </w:rPr>
        <w:t>. Free Press.</w:t>
      </w:r>
    </w:p>
    <w:p w14:paraId="01C90CBB"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Reuters. (2025, January 15). </w:t>
      </w:r>
      <w:r w:rsidRPr="00374CE5">
        <w:rPr>
          <w:rFonts w:ascii="Times New Roman" w:hAnsi="Times New Roman" w:cs="Times New Roman"/>
          <w:i/>
          <w:lang w:val="en-US"/>
        </w:rPr>
        <w:t>Japan gets record 3.49 million visitors in December, capping new annual high</w:t>
      </w:r>
      <w:r w:rsidRPr="00374CE5">
        <w:rPr>
          <w:rFonts w:ascii="Times New Roman" w:hAnsi="Times New Roman" w:cs="Times New Roman"/>
          <w:lang w:val="en-US"/>
        </w:rPr>
        <w:t>. Retrieved January 15, 2025, from</w:t>
      </w:r>
      <w:hyperlink r:id="rId65" w:history="1">
        <w:r w:rsidRPr="00374CE5">
          <w:rPr>
            <w:rStyle w:val="Hyperlink"/>
            <w:rFonts w:ascii="Times New Roman" w:hAnsi="Times New Roman" w:cs="Times New Roman"/>
            <w:lang w:val="en-US"/>
          </w:rPr>
          <w:t xml:space="preserve"> </w:t>
        </w:r>
      </w:hyperlink>
      <w:hyperlink r:id="rId66" w:history="1">
        <w:r w:rsidRPr="00374CE5">
          <w:rPr>
            <w:rStyle w:val="Hyperlink"/>
            <w:rFonts w:ascii="Times New Roman" w:hAnsi="Times New Roman" w:cs="Times New Roman"/>
            <w:lang w:val="en-US"/>
          </w:rPr>
          <w:t>https://www.reuters.com/markets/asia/japan-gets-record-349-mln-visitors-december-capping-new-annual-high-2025-01-15</w:t>
        </w:r>
      </w:hyperlink>
    </w:p>
    <w:p w14:paraId="18FA1663"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Santander Trade. (n.d.). </w:t>
      </w:r>
      <w:r w:rsidRPr="00374CE5">
        <w:rPr>
          <w:rFonts w:ascii="Times New Roman" w:hAnsi="Times New Roman" w:cs="Times New Roman"/>
          <w:i/>
          <w:lang w:val="en-US"/>
        </w:rPr>
        <w:t>Reaching the consumers in South Korea</w:t>
      </w:r>
      <w:r w:rsidRPr="00374CE5">
        <w:rPr>
          <w:rFonts w:ascii="Times New Roman" w:hAnsi="Times New Roman" w:cs="Times New Roman"/>
          <w:lang w:val="en-US"/>
        </w:rPr>
        <w:t>. Santander Trade Portal. Retrieved January 15, 2025, from</w:t>
      </w:r>
      <w:hyperlink r:id="rId67" w:history="1">
        <w:r w:rsidRPr="00374CE5">
          <w:rPr>
            <w:rStyle w:val="Hyperlink"/>
            <w:rFonts w:ascii="Times New Roman" w:hAnsi="Times New Roman" w:cs="Times New Roman"/>
            <w:lang w:val="en-US"/>
          </w:rPr>
          <w:t xml:space="preserve"> </w:t>
        </w:r>
      </w:hyperlink>
      <w:hyperlink r:id="rId68" w:history="1">
        <w:r w:rsidRPr="00374CE5">
          <w:rPr>
            <w:rStyle w:val="Hyperlink"/>
            <w:rFonts w:ascii="Times New Roman" w:hAnsi="Times New Roman" w:cs="Times New Roman"/>
            <w:lang w:val="en-US"/>
          </w:rPr>
          <w:t>https://santandertrade.com/en/portal/analyse-markets/south-korea/reaching-the-consumers</w:t>
        </w:r>
      </w:hyperlink>
    </w:p>
    <w:p w14:paraId="4D398D23"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Spherical Insights. (2024). </w:t>
      </w:r>
      <w:r w:rsidRPr="00374CE5">
        <w:rPr>
          <w:rFonts w:ascii="Times New Roman" w:hAnsi="Times New Roman" w:cs="Times New Roman"/>
          <w:i/>
          <w:lang w:val="en-US"/>
        </w:rPr>
        <w:t>South Korea Kitchen Appliances Market Size, Forecast to 2032</w:t>
      </w:r>
      <w:r w:rsidRPr="00374CE5">
        <w:rPr>
          <w:rFonts w:ascii="Times New Roman" w:hAnsi="Times New Roman" w:cs="Times New Roman"/>
          <w:lang w:val="en-US"/>
        </w:rPr>
        <w:t>.</w:t>
      </w:r>
      <w:hyperlink r:id="rId69" w:history="1">
        <w:r w:rsidRPr="00374CE5">
          <w:rPr>
            <w:rStyle w:val="Hyperlink"/>
            <w:rFonts w:ascii="Times New Roman" w:hAnsi="Times New Roman" w:cs="Times New Roman"/>
            <w:lang w:val="en-US"/>
          </w:rPr>
          <w:t xml:space="preserve"> </w:t>
        </w:r>
      </w:hyperlink>
      <w:hyperlink r:id="rId70" w:history="1">
        <w:r w:rsidRPr="00374CE5">
          <w:rPr>
            <w:rStyle w:val="Hyperlink"/>
            <w:rFonts w:ascii="Times New Roman" w:hAnsi="Times New Roman" w:cs="Times New Roman"/>
            <w:lang w:val="en-US"/>
          </w:rPr>
          <w:t>https://www.sphericalinsights.com/reports/south-korea-kitchen-appliances-market</w:t>
        </w:r>
      </w:hyperlink>
    </w:p>
    <w:p w14:paraId="33E858E6"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Statista. (2024). </w:t>
      </w:r>
      <w:r w:rsidRPr="00374CE5">
        <w:rPr>
          <w:rFonts w:ascii="Times New Roman" w:hAnsi="Times New Roman" w:cs="Times New Roman"/>
          <w:i/>
          <w:lang w:val="en-US"/>
        </w:rPr>
        <w:t>Kitchenware - South Korea | Statista Market Forecast</w:t>
      </w:r>
      <w:r w:rsidRPr="00374CE5">
        <w:rPr>
          <w:rFonts w:ascii="Times New Roman" w:hAnsi="Times New Roman" w:cs="Times New Roman"/>
          <w:lang w:val="en-US"/>
        </w:rPr>
        <w:t>.</w:t>
      </w:r>
      <w:hyperlink r:id="rId71" w:history="1">
        <w:r w:rsidRPr="00374CE5">
          <w:rPr>
            <w:rStyle w:val="Hyperlink"/>
            <w:rFonts w:ascii="Times New Roman" w:hAnsi="Times New Roman" w:cs="Times New Roman"/>
            <w:lang w:val="en-US"/>
          </w:rPr>
          <w:t xml:space="preserve"> </w:t>
        </w:r>
      </w:hyperlink>
      <w:hyperlink r:id="rId72" w:history="1">
        <w:r w:rsidRPr="00374CE5">
          <w:rPr>
            <w:rStyle w:val="Hyperlink"/>
            <w:rFonts w:ascii="Times New Roman" w:hAnsi="Times New Roman" w:cs="Times New Roman"/>
            <w:lang w:val="en-US"/>
          </w:rPr>
          <w:t>https://www.statista.com/outlook/cmo/furniture/kitchen-dining-furniture/kitchenware/south-korea</w:t>
        </w:r>
      </w:hyperlink>
    </w:p>
    <w:p w14:paraId="73A73995"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Thomas, D. A., &amp; Kanji, A. (2004, November). </w:t>
      </w:r>
      <w:r w:rsidRPr="00374CE5">
        <w:rPr>
          <w:rFonts w:ascii="Times New Roman" w:hAnsi="Times New Roman" w:cs="Times New Roman"/>
          <w:i/>
          <w:lang w:val="en-US"/>
        </w:rPr>
        <w:t>Japan's mixed economy and its impact on innovation</w:t>
      </w:r>
      <w:r w:rsidRPr="00374CE5">
        <w:rPr>
          <w:rFonts w:ascii="Times New Roman" w:hAnsi="Times New Roman" w:cs="Times New Roman"/>
          <w:lang w:val="en-US"/>
        </w:rPr>
        <w:t>. Harvard Business School. Retrieved January 14, 2025, from</w:t>
      </w:r>
      <w:hyperlink r:id="rId73" w:history="1">
        <w:r w:rsidRPr="00374CE5">
          <w:rPr>
            <w:rStyle w:val="Hyperlink"/>
            <w:rFonts w:ascii="Times New Roman" w:hAnsi="Times New Roman" w:cs="Times New Roman"/>
            <w:lang w:val="en-US"/>
          </w:rPr>
          <w:t xml:space="preserve"> </w:t>
        </w:r>
      </w:hyperlink>
      <w:hyperlink r:id="rId74" w:history="1">
        <w:r w:rsidRPr="00374CE5">
          <w:rPr>
            <w:rStyle w:val="Hyperlink"/>
            <w:rFonts w:ascii="Times New Roman" w:hAnsi="Times New Roman" w:cs="Times New Roman"/>
            <w:lang w:val="en-US"/>
          </w:rPr>
          <w:t>https://www.hbs.edu/faculty/Pages/item.aspx?num=31782</w:t>
        </w:r>
      </w:hyperlink>
    </w:p>
    <w:p w14:paraId="7158F4A6"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United Nations Development </w:t>
      </w:r>
      <w:proofErr w:type="spellStart"/>
      <w:r w:rsidRPr="00374CE5">
        <w:rPr>
          <w:rFonts w:ascii="Times New Roman" w:hAnsi="Times New Roman" w:cs="Times New Roman"/>
          <w:lang w:val="en-US"/>
        </w:rPr>
        <w:t>Programme</w:t>
      </w:r>
      <w:proofErr w:type="spellEnd"/>
      <w:r w:rsidRPr="00374CE5">
        <w:rPr>
          <w:rFonts w:ascii="Times New Roman" w:hAnsi="Times New Roman" w:cs="Times New Roman"/>
          <w:lang w:val="en-US"/>
        </w:rPr>
        <w:t xml:space="preserve">. (n.d.). </w:t>
      </w:r>
      <w:r w:rsidRPr="00374CE5">
        <w:rPr>
          <w:rFonts w:ascii="Times New Roman" w:hAnsi="Times New Roman" w:cs="Times New Roman"/>
          <w:i/>
          <w:lang w:val="en-US"/>
        </w:rPr>
        <w:t>Human Development Index (HDI)</w:t>
      </w:r>
      <w:r w:rsidRPr="00374CE5">
        <w:rPr>
          <w:rFonts w:ascii="Times New Roman" w:hAnsi="Times New Roman" w:cs="Times New Roman"/>
          <w:lang w:val="en-US"/>
        </w:rPr>
        <w:t>. Retrieved January 14, 2025, from</w:t>
      </w:r>
      <w:hyperlink r:id="rId75" w:history="1">
        <w:r w:rsidRPr="00374CE5">
          <w:rPr>
            <w:rStyle w:val="Hyperlink"/>
            <w:rFonts w:ascii="Times New Roman" w:hAnsi="Times New Roman" w:cs="Times New Roman"/>
            <w:lang w:val="en-US"/>
          </w:rPr>
          <w:t xml:space="preserve"> </w:t>
        </w:r>
      </w:hyperlink>
      <w:hyperlink r:id="rId76" w:history="1">
        <w:r w:rsidRPr="00374CE5">
          <w:rPr>
            <w:rStyle w:val="Hyperlink"/>
            <w:rFonts w:ascii="Times New Roman" w:hAnsi="Times New Roman" w:cs="Times New Roman"/>
            <w:lang w:val="en-US"/>
          </w:rPr>
          <w:t>https://hdr.undp.org/data-center/specific-country-data</w:t>
        </w:r>
      </w:hyperlink>
    </w:p>
    <w:p w14:paraId="7CAE7751"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VAIA. (n.d.). </w:t>
      </w:r>
      <w:r w:rsidRPr="00374CE5">
        <w:rPr>
          <w:rFonts w:ascii="Times New Roman" w:hAnsi="Times New Roman" w:cs="Times New Roman"/>
          <w:i/>
          <w:lang w:val="en-US"/>
        </w:rPr>
        <w:t>South Korea economy: Macroeconomics examples</w:t>
      </w:r>
      <w:r w:rsidRPr="00374CE5">
        <w:rPr>
          <w:rFonts w:ascii="Times New Roman" w:hAnsi="Times New Roman" w:cs="Times New Roman"/>
          <w:lang w:val="en-US"/>
        </w:rPr>
        <w:t>. VAIA. Retrieved January 14, 2025, from</w:t>
      </w:r>
      <w:hyperlink r:id="rId77" w:history="1">
        <w:r w:rsidRPr="00374CE5">
          <w:rPr>
            <w:rStyle w:val="Hyperlink"/>
            <w:rFonts w:ascii="Times New Roman" w:hAnsi="Times New Roman" w:cs="Times New Roman"/>
            <w:lang w:val="en-US"/>
          </w:rPr>
          <w:t xml:space="preserve"> </w:t>
        </w:r>
      </w:hyperlink>
      <w:hyperlink r:id="rId78" w:history="1">
        <w:r w:rsidRPr="00374CE5">
          <w:rPr>
            <w:rStyle w:val="Hyperlink"/>
            <w:rFonts w:ascii="Times New Roman" w:hAnsi="Times New Roman" w:cs="Times New Roman"/>
            <w:lang w:val="en-US"/>
          </w:rPr>
          <w:t>https://www.vaia.com/en-us/explanations/macroeconomics/macroeconomics-examples/south-korea-economy</w:t>
        </w:r>
      </w:hyperlink>
    </w:p>
    <w:p w14:paraId="4C2457BC"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Wild, J. J., &amp; Wild, K. L. (2018). International Business (9th ed.). Pearson Education (US).</w:t>
      </w:r>
      <w:hyperlink r:id="rId79" w:history="1">
        <w:r w:rsidRPr="00374CE5">
          <w:rPr>
            <w:rStyle w:val="Hyperlink"/>
            <w:rFonts w:ascii="Times New Roman" w:hAnsi="Times New Roman" w:cs="Times New Roman"/>
            <w:lang w:val="en-US"/>
          </w:rPr>
          <w:t xml:space="preserve"> </w:t>
        </w:r>
      </w:hyperlink>
      <w:hyperlink r:id="rId80" w:history="1">
        <w:r w:rsidRPr="00374CE5">
          <w:rPr>
            <w:rStyle w:val="Hyperlink"/>
            <w:rFonts w:ascii="Times New Roman" w:hAnsi="Times New Roman" w:cs="Times New Roman"/>
            <w:lang w:val="en-US"/>
          </w:rPr>
          <w:t>https://emond.vitalsource.com/books/9780134730066</w:t>
        </w:r>
      </w:hyperlink>
    </w:p>
    <w:p w14:paraId="2946A422" w14:textId="77777777" w:rsidR="007C0300" w:rsidRPr="00374CE5" w:rsidRDefault="007C0300" w:rsidP="007C0300">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World Bank. (n.d.). </w:t>
      </w:r>
      <w:r w:rsidRPr="00374CE5">
        <w:rPr>
          <w:rFonts w:ascii="Times New Roman" w:hAnsi="Times New Roman" w:cs="Times New Roman"/>
          <w:i/>
          <w:lang w:val="en-US"/>
        </w:rPr>
        <w:t>GNI per capita, Atlas method (current US$)</w:t>
      </w:r>
      <w:r w:rsidRPr="00374CE5">
        <w:rPr>
          <w:rFonts w:ascii="Times New Roman" w:hAnsi="Times New Roman" w:cs="Times New Roman"/>
          <w:lang w:val="en-US"/>
        </w:rPr>
        <w:t>. Retrieved January 14, 2025, from</w:t>
      </w:r>
      <w:hyperlink r:id="rId81" w:history="1">
        <w:r w:rsidRPr="00374CE5">
          <w:rPr>
            <w:rStyle w:val="Hyperlink"/>
            <w:rFonts w:ascii="Times New Roman" w:hAnsi="Times New Roman" w:cs="Times New Roman"/>
            <w:lang w:val="en-US"/>
          </w:rPr>
          <w:t xml:space="preserve"> </w:t>
        </w:r>
      </w:hyperlink>
      <w:bookmarkStart w:id="11" w:name="_Hlk192982872"/>
      <w:r w:rsidRPr="00374CE5">
        <w:rPr>
          <w:rFonts w:ascii="Times New Roman" w:hAnsi="Times New Roman" w:cs="Times New Roman"/>
          <w:lang w:val="en-US"/>
        </w:rPr>
        <w:fldChar w:fldCharType="begin"/>
      </w:r>
      <w:r w:rsidRPr="00374CE5">
        <w:rPr>
          <w:rFonts w:ascii="Times New Roman" w:hAnsi="Times New Roman" w:cs="Times New Roman"/>
          <w:lang w:val="en-US"/>
        </w:rPr>
        <w:instrText>HYPERLINK "https://databankfiles.worldbank.org/public/ddpext_download/GNIPC.pdf"</w:instrText>
      </w:r>
      <w:r w:rsidRPr="00374CE5">
        <w:rPr>
          <w:rFonts w:ascii="Times New Roman" w:hAnsi="Times New Roman" w:cs="Times New Roman"/>
          <w:lang w:val="en-US"/>
        </w:rPr>
      </w:r>
      <w:r w:rsidRPr="00374CE5">
        <w:rPr>
          <w:rFonts w:ascii="Times New Roman" w:hAnsi="Times New Roman" w:cs="Times New Roman"/>
          <w:lang w:val="en-US"/>
        </w:rPr>
        <w:fldChar w:fldCharType="separate"/>
      </w:r>
      <w:r w:rsidRPr="00374CE5">
        <w:rPr>
          <w:rStyle w:val="Hyperlink"/>
          <w:rFonts w:ascii="Times New Roman" w:hAnsi="Times New Roman" w:cs="Times New Roman"/>
          <w:lang w:val="en-US"/>
        </w:rPr>
        <w:t>https://databankfiles.worldbank.org/public/ddpext_download/GNIPC.pdf</w:t>
      </w:r>
      <w:r w:rsidRPr="00374CE5">
        <w:rPr>
          <w:rFonts w:ascii="Times New Roman" w:hAnsi="Times New Roman" w:cs="Times New Roman"/>
        </w:rPr>
        <w:fldChar w:fldCharType="end"/>
      </w:r>
      <w:bookmarkEnd w:id="11"/>
    </w:p>
    <w:p w14:paraId="16138837"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6Wresearch. (2024). </w:t>
      </w:r>
      <w:r w:rsidRPr="00374CE5">
        <w:rPr>
          <w:rFonts w:ascii="Times New Roman" w:hAnsi="Times New Roman" w:cs="Times New Roman"/>
          <w:i/>
          <w:lang w:val="en-US"/>
        </w:rPr>
        <w:t>South Korea Cookware Market (2020 | Trends, Outlook &amp; Forecast)</w:t>
      </w:r>
      <w:r w:rsidRPr="00374CE5">
        <w:rPr>
          <w:rFonts w:ascii="Times New Roman" w:hAnsi="Times New Roman" w:cs="Times New Roman"/>
          <w:lang w:val="en-US"/>
        </w:rPr>
        <w:t>.</w:t>
      </w:r>
      <w:hyperlink r:id="rId82" w:history="1">
        <w:r w:rsidRPr="00374CE5">
          <w:rPr>
            <w:rStyle w:val="Hyperlink"/>
            <w:rFonts w:ascii="Times New Roman" w:hAnsi="Times New Roman" w:cs="Times New Roman"/>
            <w:lang w:val="en-US"/>
          </w:rPr>
          <w:t xml:space="preserve"> </w:t>
        </w:r>
      </w:hyperlink>
      <w:hyperlink r:id="rId83" w:history="1">
        <w:r w:rsidRPr="00374CE5">
          <w:rPr>
            <w:rStyle w:val="Hyperlink"/>
            <w:rFonts w:ascii="Times New Roman" w:hAnsi="Times New Roman" w:cs="Times New Roman"/>
            <w:lang w:val="en-US"/>
          </w:rPr>
          <w:t>https://www.6wresearch.com/industry-report/south-korea-cookware-market-2020-2026</w:t>
        </w:r>
      </w:hyperlink>
    </w:p>
    <w:p w14:paraId="3C5BFD4F" w14:textId="6D015441" w:rsidR="002A4292" w:rsidRPr="00374CE5" w:rsidRDefault="002A4292" w:rsidP="002A4292">
      <w:pPr>
        <w:spacing w:line="480" w:lineRule="auto"/>
        <w:rPr>
          <w:rFonts w:ascii="Times New Roman" w:hAnsi="Times New Roman" w:cs="Times New Roman"/>
          <w:lang w:val="en-US"/>
        </w:rPr>
      </w:pPr>
      <w:bookmarkStart w:id="12" w:name="_Hlk193002446"/>
      <w:r w:rsidRPr="00374CE5">
        <w:rPr>
          <w:rFonts w:ascii="Times New Roman" w:hAnsi="Times New Roman" w:cs="Times New Roman"/>
          <w:lang w:val="en-US"/>
        </w:rPr>
        <w:t xml:space="preserve">AARP International. (n.d.). </w:t>
      </w:r>
      <w:r w:rsidRPr="00374CE5">
        <w:rPr>
          <w:rFonts w:ascii="Times New Roman" w:hAnsi="Times New Roman" w:cs="Times New Roman"/>
          <w:i/>
          <w:lang w:val="en-US"/>
        </w:rPr>
        <w:t>The Aging Readiness &amp; Competitiveness Report: Germany</w:t>
      </w:r>
      <w:r w:rsidRPr="00374CE5">
        <w:rPr>
          <w:rFonts w:ascii="Times New Roman" w:hAnsi="Times New Roman" w:cs="Times New Roman"/>
          <w:lang w:val="en-US"/>
        </w:rPr>
        <w:t>.</w:t>
      </w:r>
      <w:hyperlink r:id="rId84" w:history="1">
        <w:r w:rsidRPr="00374CE5">
          <w:rPr>
            <w:rStyle w:val="Hyperlink"/>
            <w:rFonts w:ascii="Times New Roman" w:hAnsi="Times New Roman" w:cs="Times New Roman"/>
            <w:lang w:val="en-US"/>
          </w:rPr>
          <w:t xml:space="preserve"> </w:t>
        </w:r>
      </w:hyperlink>
      <w:hyperlink r:id="rId85" w:history="1">
        <w:r w:rsidRPr="00374CE5">
          <w:rPr>
            <w:rStyle w:val="Hyperlink"/>
            <w:rFonts w:ascii="Times New Roman" w:hAnsi="Times New Roman" w:cs="Times New Roman"/>
            <w:lang w:val="en-US"/>
          </w:rPr>
          <w:t>https://www.aarpinternational.org/arc</w:t>
        </w:r>
      </w:hyperlink>
    </w:p>
    <w:p w14:paraId="3011A2D5"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Business Development Bank of Canada (BDC). (2023). </w:t>
      </w:r>
      <w:r w:rsidRPr="00374CE5">
        <w:rPr>
          <w:rFonts w:ascii="Times New Roman" w:hAnsi="Times New Roman" w:cs="Times New Roman"/>
          <w:i/>
          <w:lang w:val="en-US"/>
        </w:rPr>
        <w:t>Innovation financing and advisory services.</w:t>
      </w:r>
      <w:r w:rsidRPr="00374CE5">
        <w:rPr>
          <w:rFonts w:ascii="Times New Roman" w:hAnsi="Times New Roman" w:cs="Times New Roman"/>
          <w:lang w:val="en-US"/>
        </w:rPr>
        <w:t xml:space="preserve"> Retrieved from</w:t>
      </w:r>
      <w:hyperlink r:id="rId86" w:history="1">
        <w:r w:rsidRPr="00374CE5">
          <w:rPr>
            <w:rStyle w:val="Hyperlink"/>
            <w:rFonts w:ascii="Times New Roman" w:hAnsi="Times New Roman" w:cs="Times New Roman"/>
            <w:lang w:val="en-US"/>
          </w:rPr>
          <w:t xml:space="preserve"> </w:t>
        </w:r>
      </w:hyperlink>
      <w:hyperlink r:id="rId87" w:history="1">
        <w:r w:rsidRPr="00374CE5">
          <w:rPr>
            <w:rStyle w:val="Hyperlink"/>
            <w:rFonts w:ascii="Times New Roman" w:hAnsi="Times New Roman" w:cs="Times New Roman"/>
            <w:lang w:val="en-US"/>
          </w:rPr>
          <w:t>https://www.bdc.ca/</w:t>
        </w:r>
      </w:hyperlink>
    </w:p>
    <w:p w14:paraId="2FA084C5"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Canadian Trade Commissioner Service (TCS). (2023). </w:t>
      </w:r>
      <w:proofErr w:type="spellStart"/>
      <w:r w:rsidRPr="00374CE5">
        <w:rPr>
          <w:rFonts w:ascii="Times New Roman" w:hAnsi="Times New Roman" w:cs="Times New Roman"/>
          <w:i/>
          <w:lang w:val="en-US"/>
        </w:rPr>
        <w:t>CanExport</w:t>
      </w:r>
      <w:proofErr w:type="spellEnd"/>
      <w:r w:rsidRPr="00374CE5">
        <w:rPr>
          <w:rFonts w:ascii="Times New Roman" w:hAnsi="Times New Roman" w:cs="Times New Roman"/>
          <w:i/>
          <w:lang w:val="en-US"/>
        </w:rPr>
        <w:t xml:space="preserve"> SMEs program overview.</w:t>
      </w:r>
      <w:r w:rsidRPr="00374CE5">
        <w:rPr>
          <w:rFonts w:ascii="Times New Roman" w:hAnsi="Times New Roman" w:cs="Times New Roman"/>
          <w:lang w:val="en-US"/>
        </w:rPr>
        <w:t xml:space="preserve"> </w:t>
      </w:r>
      <w:bookmarkStart w:id="13" w:name="_Hlk192986910"/>
      <w:r w:rsidRPr="00374CE5">
        <w:rPr>
          <w:rFonts w:ascii="Times New Roman" w:hAnsi="Times New Roman" w:cs="Times New Roman"/>
          <w:lang w:val="en-US"/>
        </w:rPr>
        <w:fldChar w:fldCharType="begin"/>
      </w:r>
      <w:r w:rsidRPr="00374CE5">
        <w:rPr>
          <w:rFonts w:ascii="Times New Roman" w:hAnsi="Times New Roman" w:cs="Times New Roman"/>
          <w:lang w:val="en-US"/>
        </w:rPr>
        <w:instrText>HYPERLINK "https://www.tradecommissioner.gc.ca/"</w:instrText>
      </w:r>
      <w:r w:rsidRPr="00374CE5">
        <w:rPr>
          <w:rFonts w:ascii="Times New Roman" w:hAnsi="Times New Roman" w:cs="Times New Roman"/>
          <w:lang w:val="en-US"/>
        </w:rPr>
      </w:r>
      <w:r w:rsidRPr="00374CE5">
        <w:rPr>
          <w:rFonts w:ascii="Times New Roman" w:hAnsi="Times New Roman" w:cs="Times New Roman"/>
          <w:lang w:val="en-US"/>
        </w:rPr>
        <w:fldChar w:fldCharType="separate"/>
      </w:r>
      <w:r w:rsidRPr="00374CE5">
        <w:rPr>
          <w:rStyle w:val="Hyperlink"/>
          <w:rFonts w:ascii="Times New Roman" w:hAnsi="Times New Roman" w:cs="Times New Roman"/>
          <w:lang w:val="en-US"/>
        </w:rPr>
        <w:t>https://www.tradecommissioner.gc.ca/</w:t>
      </w:r>
      <w:r w:rsidRPr="00374CE5">
        <w:rPr>
          <w:rFonts w:ascii="Times New Roman" w:hAnsi="Times New Roman" w:cs="Times New Roman"/>
        </w:rPr>
        <w:fldChar w:fldCharType="end"/>
      </w:r>
      <w:bookmarkEnd w:id="13"/>
    </w:p>
    <w:p w14:paraId="3C1246AB"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Dittrich, F., Mielitz, A., Pustozerov, E., Lawin, D., von Jan, U., &amp; Albrecht, U. V. (2023). Digital health applications from a government-regulated directory of reimbursable health apps in Germany-a systematic review for evidence and bias. </w:t>
      </w:r>
      <w:r w:rsidRPr="00374CE5">
        <w:rPr>
          <w:rFonts w:ascii="Times New Roman" w:hAnsi="Times New Roman" w:cs="Times New Roman"/>
          <w:i/>
          <w:lang w:val="en-US"/>
        </w:rPr>
        <w:t>mHealth</w:t>
      </w:r>
      <w:r w:rsidRPr="00374CE5">
        <w:rPr>
          <w:rFonts w:ascii="Times New Roman" w:hAnsi="Times New Roman" w:cs="Times New Roman"/>
          <w:lang w:val="en-US"/>
        </w:rPr>
        <w:t xml:space="preserve">, </w:t>
      </w:r>
      <w:r w:rsidRPr="00374CE5">
        <w:rPr>
          <w:rFonts w:ascii="Times New Roman" w:hAnsi="Times New Roman" w:cs="Times New Roman"/>
          <w:i/>
          <w:lang w:val="en-US"/>
        </w:rPr>
        <w:t>9</w:t>
      </w:r>
      <w:r w:rsidRPr="00374CE5">
        <w:rPr>
          <w:rFonts w:ascii="Times New Roman" w:hAnsi="Times New Roman" w:cs="Times New Roman"/>
          <w:lang w:val="en-US"/>
        </w:rPr>
        <w:t>, 35. https://</w:t>
      </w:r>
      <w:hyperlink r:id="rId88" w:history="1">
        <w:r w:rsidRPr="00374CE5">
          <w:rPr>
            <w:rStyle w:val="Hyperlink"/>
            <w:rFonts w:ascii="Times New Roman" w:hAnsi="Times New Roman" w:cs="Times New Roman"/>
            <w:lang w:val="en-US"/>
          </w:rPr>
          <w:t>doi.org/10.21037/mhealth-23-17</w:t>
        </w:r>
      </w:hyperlink>
    </w:p>
    <w:p w14:paraId="242DE471"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Deloitte. (2021). </w:t>
      </w:r>
      <w:r w:rsidRPr="00374CE5">
        <w:rPr>
          <w:rFonts w:ascii="Times New Roman" w:hAnsi="Times New Roman" w:cs="Times New Roman"/>
          <w:i/>
          <w:lang w:val="en-US"/>
        </w:rPr>
        <w:t>Digital Transformation in Healthcare: Driving Efficiency and Enhancing Care.</w:t>
      </w:r>
      <w:r w:rsidRPr="00374CE5">
        <w:rPr>
          <w:rFonts w:ascii="Times New Roman" w:hAnsi="Times New Roman" w:cs="Times New Roman"/>
          <w:lang w:val="en-US"/>
        </w:rPr>
        <w:t xml:space="preserve"> </w:t>
      </w:r>
      <w:hyperlink r:id="rId89" w:history="1">
        <w:r w:rsidRPr="00374CE5">
          <w:rPr>
            <w:rStyle w:val="Hyperlink"/>
            <w:rFonts w:ascii="Times New Roman" w:hAnsi="Times New Roman" w:cs="Times New Roman"/>
            <w:lang w:val="en-US"/>
          </w:rPr>
          <w:t>https://www2.deloitte.com/</w:t>
        </w:r>
      </w:hyperlink>
    </w:p>
    <w:p w14:paraId="0FA1801F"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Export Development Canada (EDC). (2023). </w:t>
      </w:r>
      <w:r w:rsidRPr="00374CE5">
        <w:rPr>
          <w:rFonts w:ascii="Times New Roman" w:hAnsi="Times New Roman" w:cs="Times New Roman"/>
          <w:i/>
          <w:lang w:val="en-US"/>
        </w:rPr>
        <w:t>Grow internationally with EDC financing and risk mitigation services.</w:t>
      </w:r>
      <w:r w:rsidRPr="00374CE5">
        <w:rPr>
          <w:rFonts w:ascii="Times New Roman" w:hAnsi="Times New Roman" w:cs="Times New Roman"/>
          <w:lang w:val="en-US"/>
        </w:rPr>
        <w:t xml:space="preserve"> </w:t>
      </w:r>
      <w:hyperlink r:id="rId90" w:history="1">
        <w:r w:rsidRPr="00374CE5">
          <w:rPr>
            <w:rStyle w:val="Hyperlink"/>
            <w:rFonts w:ascii="Times New Roman" w:hAnsi="Times New Roman" w:cs="Times New Roman"/>
            <w:lang w:val="en-US"/>
          </w:rPr>
          <w:t xml:space="preserve"> </w:t>
        </w:r>
      </w:hyperlink>
      <w:hyperlink r:id="rId91" w:history="1">
        <w:r w:rsidRPr="00374CE5">
          <w:rPr>
            <w:rStyle w:val="Hyperlink"/>
            <w:rFonts w:ascii="Times New Roman" w:hAnsi="Times New Roman" w:cs="Times New Roman"/>
            <w:lang w:val="en-US"/>
          </w:rPr>
          <w:t>https://www.edc.ca/</w:t>
        </w:r>
      </w:hyperlink>
    </w:p>
    <w:p w14:paraId="41BCDA29"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Federation of Indian Chambers of Commerce and Industry (FICCI). (2022). </w:t>
      </w:r>
      <w:r w:rsidRPr="00374CE5">
        <w:rPr>
          <w:rFonts w:ascii="Times New Roman" w:hAnsi="Times New Roman" w:cs="Times New Roman"/>
          <w:i/>
          <w:lang w:val="en-US"/>
        </w:rPr>
        <w:t>India’s healthcare sector to grow to $50 billion by 2033 driven by digital health</w:t>
      </w:r>
      <w:r w:rsidRPr="00374CE5">
        <w:rPr>
          <w:rFonts w:ascii="Times New Roman" w:hAnsi="Times New Roman" w:cs="Times New Roman"/>
          <w:lang w:val="en-US"/>
        </w:rPr>
        <w:t xml:space="preserve">. </w:t>
      </w:r>
      <w:hyperlink r:id="rId92" w:history="1">
        <w:r w:rsidRPr="00374CE5">
          <w:rPr>
            <w:rStyle w:val="Hyperlink"/>
            <w:rFonts w:ascii="Times New Roman" w:hAnsi="Times New Roman" w:cs="Times New Roman"/>
            <w:lang w:val="en-US"/>
          </w:rPr>
          <w:t>https://ficci.com/</w:t>
        </w:r>
      </w:hyperlink>
    </w:p>
    <w:p w14:paraId="050A39E1"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i/>
          <w:lang w:val="en-US"/>
        </w:rPr>
        <w:t>Global Affairs Canada</w:t>
      </w:r>
      <w:r w:rsidRPr="00374CE5">
        <w:rPr>
          <w:rFonts w:ascii="Times New Roman" w:hAnsi="Times New Roman" w:cs="Times New Roman"/>
          <w:lang w:val="en-US"/>
        </w:rPr>
        <w:t xml:space="preserve">. (2023). </w:t>
      </w:r>
      <w:r w:rsidRPr="00374CE5">
        <w:rPr>
          <w:rFonts w:ascii="Times New Roman" w:hAnsi="Times New Roman" w:cs="Times New Roman"/>
          <w:i/>
          <w:lang w:val="en-US"/>
        </w:rPr>
        <w:t>Our priorities</w:t>
      </w:r>
      <w:r w:rsidRPr="00374CE5">
        <w:rPr>
          <w:rFonts w:ascii="Times New Roman" w:hAnsi="Times New Roman" w:cs="Times New Roman"/>
          <w:lang w:val="en-US"/>
        </w:rPr>
        <w:t xml:space="preserve">. Retrieved from </w:t>
      </w:r>
      <w:hyperlink r:id="rId93" w:history="1">
        <w:r w:rsidRPr="00374CE5">
          <w:rPr>
            <w:rStyle w:val="Hyperlink"/>
            <w:rFonts w:ascii="Times New Roman" w:hAnsi="Times New Roman" w:cs="Times New Roman"/>
            <w:lang w:val="en-US"/>
          </w:rPr>
          <w:t>https://www.international.gc.ca</w:t>
        </w:r>
      </w:hyperlink>
    </w:p>
    <w:p w14:paraId="745B1E30"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KfW. (2023a). </w:t>
      </w:r>
      <w:r w:rsidRPr="00374CE5">
        <w:rPr>
          <w:rFonts w:ascii="Times New Roman" w:hAnsi="Times New Roman" w:cs="Times New Roman"/>
          <w:i/>
          <w:lang w:val="en-US"/>
        </w:rPr>
        <w:t>Financing for hospitals to improve digital infrastructure.</w:t>
      </w:r>
      <w:r w:rsidRPr="00374CE5">
        <w:rPr>
          <w:rFonts w:ascii="Times New Roman" w:hAnsi="Times New Roman" w:cs="Times New Roman"/>
          <w:lang w:val="en-US"/>
        </w:rPr>
        <w:t xml:space="preserve"> Retrieved from </w:t>
      </w:r>
      <w:hyperlink r:id="rId94" w:history="1">
        <w:r w:rsidRPr="00374CE5">
          <w:rPr>
            <w:rStyle w:val="Hyperlink"/>
            <w:rFonts w:ascii="Times New Roman" w:hAnsi="Times New Roman" w:cs="Times New Roman"/>
            <w:lang w:val="en-US"/>
          </w:rPr>
          <w:t>https://www.kfw.de/About-KfW/Newsroom/Latest-News/Pressemitteilungen-Details_629824.html</w:t>
        </w:r>
      </w:hyperlink>
    </w:p>
    <w:p w14:paraId="66A21324"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KPMG. (2021). </w:t>
      </w:r>
      <w:r w:rsidRPr="00374CE5">
        <w:rPr>
          <w:rFonts w:ascii="Times New Roman" w:hAnsi="Times New Roman" w:cs="Times New Roman"/>
          <w:i/>
          <w:lang w:val="en-US"/>
        </w:rPr>
        <w:t>India: Digital transformation and healthcare opportunities.</w:t>
      </w:r>
      <w:r w:rsidRPr="00374CE5">
        <w:rPr>
          <w:rFonts w:ascii="Times New Roman" w:hAnsi="Times New Roman" w:cs="Times New Roman"/>
          <w:lang w:val="en-US"/>
        </w:rPr>
        <w:t xml:space="preserve"> Retrieved from</w:t>
      </w:r>
      <w:hyperlink r:id="rId95" w:history="1">
        <w:r w:rsidRPr="00374CE5">
          <w:rPr>
            <w:rStyle w:val="Hyperlink"/>
            <w:rFonts w:ascii="Times New Roman" w:hAnsi="Times New Roman" w:cs="Times New Roman"/>
            <w:lang w:val="en-US"/>
          </w:rPr>
          <w:t xml:space="preserve"> </w:t>
        </w:r>
      </w:hyperlink>
      <w:hyperlink r:id="rId96" w:history="1">
        <w:r w:rsidRPr="00374CE5">
          <w:rPr>
            <w:rStyle w:val="Hyperlink"/>
            <w:rFonts w:ascii="Times New Roman" w:hAnsi="Times New Roman" w:cs="Times New Roman"/>
            <w:lang w:val="en-US"/>
          </w:rPr>
          <w:t>https://home.kpmg/</w:t>
        </w:r>
      </w:hyperlink>
    </w:p>
    <w:p w14:paraId="72C54815"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Irwin, D. A. (2020). </w:t>
      </w:r>
      <w:r w:rsidRPr="00374CE5">
        <w:rPr>
          <w:rFonts w:ascii="Times New Roman" w:hAnsi="Times New Roman" w:cs="Times New Roman"/>
          <w:i/>
          <w:lang w:val="en-US"/>
        </w:rPr>
        <w:t>Free Trade Under Fire.</w:t>
      </w:r>
      <w:r w:rsidRPr="00374CE5">
        <w:rPr>
          <w:rFonts w:ascii="Times New Roman" w:hAnsi="Times New Roman" w:cs="Times New Roman"/>
          <w:lang w:val="en-US"/>
        </w:rPr>
        <w:t xml:space="preserve"> Princeton University Press.</w:t>
      </w:r>
    </w:p>
    <w:p w14:paraId="156B3F13"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Macrotrends. (n.d.). Germany GNP 1960-2023. </w:t>
      </w:r>
      <w:r w:rsidRPr="00374CE5">
        <w:rPr>
          <w:rFonts w:ascii="Times New Roman" w:hAnsi="Times New Roman" w:cs="Times New Roman"/>
          <w:i/>
          <w:lang w:val="en-US"/>
        </w:rPr>
        <w:t>Macrotrends</w:t>
      </w:r>
      <w:r w:rsidRPr="00374CE5">
        <w:rPr>
          <w:rFonts w:ascii="Times New Roman" w:hAnsi="Times New Roman" w:cs="Times New Roman"/>
          <w:lang w:val="en-US"/>
        </w:rPr>
        <w:t>. Retrieved December 17, 2024, from</w:t>
      </w:r>
      <w:hyperlink r:id="rId97" w:history="1">
        <w:r w:rsidRPr="00374CE5">
          <w:rPr>
            <w:rStyle w:val="Hyperlink"/>
            <w:rFonts w:ascii="Times New Roman" w:hAnsi="Times New Roman" w:cs="Times New Roman"/>
            <w:lang w:val="en-US"/>
          </w:rPr>
          <w:t xml:space="preserve"> </w:t>
        </w:r>
      </w:hyperlink>
      <w:hyperlink r:id="rId98" w:history="1">
        <w:r w:rsidRPr="00374CE5">
          <w:rPr>
            <w:rStyle w:val="Hyperlink"/>
            <w:rFonts w:ascii="Times New Roman" w:hAnsi="Times New Roman" w:cs="Times New Roman"/>
            <w:lang w:val="en-US"/>
          </w:rPr>
          <w:t>https://www.macrotrends.net/global-metrics/countries/DEU/germany/gnp-gross-national-product</w:t>
        </w:r>
      </w:hyperlink>
    </w:p>
    <w:p w14:paraId="4E5F6FAD"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International Monetary Fund (IMF). (2023). </w:t>
      </w:r>
      <w:r w:rsidRPr="00374CE5">
        <w:rPr>
          <w:rFonts w:ascii="Times New Roman" w:hAnsi="Times New Roman" w:cs="Times New Roman"/>
          <w:i/>
          <w:lang w:val="en-US"/>
        </w:rPr>
        <w:t>World Economic Outlook Database.</w:t>
      </w:r>
      <w:r w:rsidRPr="00374CE5">
        <w:rPr>
          <w:rFonts w:ascii="Times New Roman" w:hAnsi="Times New Roman" w:cs="Times New Roman"/>
          <w:lang w:val="en-US"/>
        </w:rPr>
        <w:t xml:space="preserve"> </w:t>
      </w:r>
      <w:hyperlink r:id="rId99" w:history="1">
        <w:r w:rsidRPr="00374CE5">
          <w:rPr>
            <w:rStyle w:val="Hyperlink"/>
            <w:rFonts w:ascii="Times New Roman" w:hAnsi="Times New Roman" w:cs="Times New Roman"/>
            <w:lang w:val="en-US"/>
          </w:rPr>
          <w:t>https://www.imf.org/</w:t>
        </w:r>
      </w:hyperlink>
    </w:p>
    <w:p w14:paraId="3E4C2D65"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Reinert, E. S. (2009). </w:t>
      </w:r>
      <w:r w:rsidRPr="00374CE5">
        <w:rPr>
          <w:rFonts w:ascii="Times New Roman" w:hAnsi="Times New Roman" w:cs="Times New Roman"/>
          <w:i/>
          <w:lang w:val="en-US"/>
        </w:rPr>
        <w:t>How Rich Countries Got Rich, and Why Poor Countries Stay Poor.</w:t>
      </w:r>
      <w:r w:rsidRPr="00374CE5">
        <w:rPr>
          <w:rFonts w:ascii="Times New Roman" w:hAnsi="Times New Roman" w:cs="Times New Roman"/>
          <w:lang w:val="en-US"/>
        </w:rPr>
        <w:t xml:space="preserve"> PublicAffairs.</w:t>
      </w:r>
    </w:p>
    <w:p w14:paraId="0B76449A"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Statista. (n.d.). </w:t>
      </w:r>
      <w:r w:rsidRPr="00374CE5">
        <w:rPr>
          <w:rFonts w:ascii="Times New Roman" w:hAnsi="Times New Roman" w:cs="Times New Roman"/>
          <w:i/>
          <w:lang w:val="en-US"/>
        </w:rPr>
        <w:t>Industrial IoT in Germany</w:t>
      </w:r>
      <w:r w:rsidRPr="00374CE5">
        <w:rPr>
          <w:rFonts w:ascii="Times New Roman" w:hAnsi="Times New Roman" w:cs="Times New Roman"/>
          <w:lang w:val="en-US"/>
        </w:rPr>
        <w:t>. Statista. Retrieved December 17, 2024, from</w:t>
      </w:r>
      <w:hyperlink r:id="rId100" w:history="1">
        <w:r w:rsidRPr="00374CE5">
          <w:rPr>
            <w:rStyle w:val="Hyperlink"/>
            <w:rFonts w:ascii="Times New Roman" w:hAnsi="Times New Roman" w:cs="Times New Roman"/>
            <w:lang w:val="en-US"/>
          </w:rPr>
          <w:t xml:space="preserve"> </w:t>
        </w:r>
      </w:hyperlink>
      <w:hyperlink r:id="rId101" w:history="1">
        <w:r w:rsidRPr="00374CE5">
          <w:rPr>
            <w:rStyle w:val="Hyperlink"/>
            <w:rFonts w:ascii="Times New Roman" w:hAnsi="Times New Roman" w:cs="Times New Roman"/>
            <w:lang w:val="en-US"/>
          </w:rPr>
          <w:t>https://www-statista-com.ezproxy.tru.ca/outlook/tmo/internet-of-things/industrial-iot/germany</w:t>
        </w:r>
      </w:hyperlink>
    </w:p>
    <w:p w14:paraId="5332714E"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Statista. (2023). </w:t>
      </w:r>
      <w:r w:rsidRPr="00374CE5">
        <w:rPr>
          <w:rFonts w:ascii="Times New Roman" w:hAnsi="Times New Roman" w:cs="Times New Roman"/>
          <w:i/>
          <w:lang w:val="en-US"/>
        </w:rPr>
        <w:t>Digital Healthcare Act (Germany): Market impact. Retrieved from</w:t>
      </w:r>
      <w:hyperlink r:id="rId102" w:history="1">
        <w:r w:rsidRPr="00374CE5">
          <w:rPr>
            <w:rStyle w:val="Hyperlink"/>
            <w:rFonts w:ascii="Times New Roman" w:hAnsi="Times New Roman" w:cs="Times New Roman"/>
            <w:i/>
            <w:lang w:val="en-US"/>
          </w:rPr>
          <w:t xml:space="preserve"> </w:t>
        </w:r>
      </w:hyperlink>
      <w:hyperlink r:id="rId103" w:history="1">
        <w:r w:rsidRPr="00374CE5">
          <w:rPr>
            <w:rStyle w:val="Hyperlink"/>
            <w:rFonts w:ascii="Times New Roman" w:hAnsi="Times New Roman" w:cs="Times New Roman"/>
            <w:i/>
            <w:lang w:val="en-US"/>
          </w:rPr>
          <w:t>https://www.statista.com/</w:t>
        </w:r>
      </w:hyperlink>
    </w:p>
    <w:p w14:paraId="5131A15D"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United Nations Development </w:t>
      </w:r>
      <w:proofErr w:type="spellStart"/>
      <w:r w:rsidRPr="00374CE5">
        <w:rPr>
          <w:rFonts w:ascii="Times New Roman" w:hAnsi="Times New Roman" w:cs="Times New Roman"/>
          <w:lang w:val="en-US"/>
        </w:rPr>
        <w:t>Programme</w:t>
      </w:r>
      <w:proofErr w:type="spellEnd"/>
      <w:r w:rsidRPr="00374CE5">
        <w:rPr>
          <w:rFonts w:ascii="Times New Roman" w:hAnsi="Times New Roman" w:cs="Times New Roman"/>
          <w:lang w:val="en-US"/>
        </w:rPr>
        <w:t xml:space="preserve"> (UNDP). (2023). </w:t>
      </w:r>
      <w:r w:rsidRPr="00374CE5">
        <w:rPr>
          <w:rFonts w:ascii="Times New Roman" w:hAnsi="Times New Roman" w:cs="Times New Roman"/>
          <w:i/>
          <w:lang w:val="en-US"/>
        </w:rPr>
        <w:t>Human Development Index (HDI) 2023</w:t>
      </w:r>
      <w:r w:rsidRPr="00374CE5">
        <w:rPr>
          <w:rFonts w:ascii="Times New Roman" w:hAnsi="Times New Roman" w:cs="Times New Roman"/>
          <w:lang w:val="en-US"/>
        </w:rPr>
        <w:t xml:space="preserve">. Retrieved from </w:t>
      </w:r>
      <w:hyperlink r:id="rId104" w:history="1">
        <w:r w:rsidRPr="00374CE5">
          <w:rPr>
            <w:rStyle w:val="Hyperlink"/>
            <w:rFonts w:ascii="Times New Roman" w:hAnsi="Times New Roman" w:cs="Times New Roman"/>
            <w:lang w:val="en-US"/>
          </w:rPr>
          <w:t>https://hdr.undp.org/</w:t>
        </w:r>
      </w:hyperlink>
    </w:p>
    <w:p w14:paraId="7808596E"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Wild, J. J., &amp; Wild, K. L. (2019). </w:t>
      </w:r>
      <w:r w:rsidRPr="00374CE5">
        <w:rPr>
          <w:rFonts w:ascii="Times New Roman" w:hAnsi="Times New Roman" w:cs="Times New Roman"/>
          <w:i/>
          <w:lang w:val="en-US"/>
        </w:rPr>
        <w:t>International Business: The Challenges of Globalization</w:t>
      </w:r>
      <w:r w:rsidRPr="00374CE5">
        <w:rPr>
          <w:rFonts w:ascii="Times New Roman" w:hAnsi="Times New Roman" w:cs="Times New Roman"/>
          <w:lang w:val="en-US"/>
        </w:rPr>
        <w:t xml:space="preserve"> (9th ed.). Pearson.</w:t>
      </w:r>
    </w:p>
    <w:p w14:paraId="735BB955" w14:textId="77777777" w:rsidR="002A4292" w:rsidRPr="00374CE5" w:rsidRDefault="002A4292" w:rsidP="002A4292">
      <w:pPr>
        <w:spacing w:line="480" w:lineRule="auto"/>
        <w:rPr>
          <w:rFonts w:ascii="Times New Roman" w:hAnsi="Times New Roman" w:cs="Times New Roman"/>
          <w:lang w:val="en-US"/>
        </w:rPr>
      </w:pPr>
      <w:r w:rsidRPr="00374CE5">
        <w:rPr>
          <w:rFonts w:ascii="Times New Roman" w:hAnsi="Times New Roman" w:cs="Times New Roman"/>
          <w:lang w:val="en-US"/>
        </w:rPr>
        <w:t xml:space="preserve">WHO. (2022). </w:t>
      </w:r>
      <w:r w:rsidRPr="00374CE5">
        <w:rPr>
          <w:rFonts w:ascii="Times New Roman" w:hAnsi="Times New Roman" w:cs="Times New Roman"/>
          <w:i/>
          <w:lang w:val="en-US"/>
        </w:rPr>
        <w:t>Germany: Country Profile – Health System Overview.</w:t>
      </w:r>
      <w:r w:rsidRPr="00374CE5">
        <w:rPr>
          <w:rFonts w:ascii="Times New Roman" w:hAnsi="Times New Roman" w:cs="Times New Roman"/>
          <w:lang w:val="en-US"/>
        </w:rPr>
        <w:t xml:space="preserve"> Retrieved from</w:t>
      </w:r>
      <w:bookmarkStart w:id="14" w:name="_Hlk193002048"/>
      <w:r w:rsidRPr="00374CE5">
        <w:rPr>
          <w:rFonts w:ascii="Times New Roman" w:hAnsi="Times New Roman" w:cs="Times New Roman"/>
          <w:lang w:val="en-US"/>
        </w:rPr>
        <w:fldChar w:fldCharType="begin"/>
      </w:r>
      <w:r w:rsidRPr="00374CE5">
        <w:rPr>
          <w:rFonts w:ascii="Times New Roman" w:hAnsi="Times New Roman" w:cs="Times New Roman"/>
          <w:lang w:val="en-US"/>
        </w:rPr>
        <w:instrText>HYPERLINK "https://www.who.int/"</w:instrText>
      </w:r>
      <w:r w:rsidRPr="00374CE5">
        <w:rPr>
          <w:rFonts w:ascii="Times New Roman" w:hAnsi="Times New Roman" w:cs="Times New Roman"/>
          <w:lang w:val="en-US"/>
        </w:rPr>
      </w:r>
      <w:r w:rsidRPr="00374CE5">
        <w:rPr>
          <w:rFonts w:ascii="Times New Roman" w:hAnsi="Times New Roman" w:cs="Times New Roman"/>
          <w:lang w:val="en-US"/>
        </w:rPr>
        <w:fldChar w:fldCharType="separate"/>
      </w:r>
      <w:r w:rsidRPr="00374CE5">
        <w:rPr>
          <w:rStyle w:val="Hyperlink"/>
          <w:rFonts w:ascii="Times New Roman" w:hAnsi="Times New Roman" w:cs="Times New Roman"/>
          <w:lang w:val="en-US"/>
        </w:rPr>
        <w:t xml:space="preserve"> </w:t>
      </w:r>
      <w:r w:rsidRPr="00374CE5">
        <w:rPr>
          <w:rFonts w:ascii="Times New Roman" w:hAnsi="Times New Roman" w:cs="Times New Roman"/>
        </w:rPr>
        <w:fldChar w:fldCharType="end"/>
      </w:r>
      <w:hyperlink r:id="rId105" w:history="1">
        <w:r w:rsidRPr="00374CE5">
          <w:rPr>
            <w:rStyle w:val="Hyperlink"/>
            <w:rFonts w:ascii="Times New Roman" w:hAnsi="Times New Roman" w:cs="Times New Roman"/>
            <w:lang w:val="en-US"/>
          </w:rPr>
          <w:t>https://www.who.int/</w:t>
        </w:r>
      </w:hyperlink>
      <w:bookmarkEnd w:id="14"/>
    </w:p>
    <w:p w14:paraId="20E1F322" w14:textId="77777777" w:rsidR="002A4292" w:rsidRPr="00374CE5" w:rsidRDefault="002A4292" w:rsidP="002A4292">
      <w:pPr>
        <w:spacing w:line="480" w:lineRule="auto"/>
        <w:rPr>
          <w:rFonts w:ascii="Times New Roman" w:hAnsi="Times New Roman" w:cs="Times New Roman"/>
          <w:u w:val="single"/>
          <w:lang w:val="en-US"/>
        </w:rPr>
      </w:pPr>
      <w:r w:rsidRPr="00374CE5">
        <w:rPr>
          <w:rFonts w:ascii="Times New Roman" w:hAnsi="Times New Roman" w:cs="Times New Roman"/>
          <w:lang w:val="en-US"/>
        </w:rPr>
        <w:t xml:space="preserve">World Bank. (2023). </w:t>
      </w:r>
      <w:r w:rsidRPr="00374CE5">
        <w:rPr>
          <w:rFonts w:ascii="Times New Roman" w:hAnsi="Times New Roman" w:cs="Times New Roman"/>
          <w:i/>
          <w:lang w:val="en-US"/>
        </w:rPr>
        <w:t>World Development Indicators</w:t>
      </w:r>
      <w:r w:rsidRPr="00374CE5">
        <w:rPr>
          <w:rFonts w:ascii="Times New Roman" w:hAnsi="Times New Roman" w:cs="Times New Roman"/>
          <w:lang w:val="en-US"/>
        </w:rPr>
        <w:t>. Retrieved from</w:t>
      </w:r>
      <w:hyperlink r:id="rId106" w:history="1">
        <w:r w:rsidRPr="00374CE5">
          <w:rPr>
            <w:rStyle w:val="Hyperlink"/>
            <w:rFonts w:ascii="Times New Roman" w:hAnsi="Times New Roman" w:cs="Times New Roman"/>
            <w:lang w:val="en-US"/>
          </w:rPr>
          <w:t xml:space="preserve"> </w:t>
        </w:r>
      </w:hyperlink>
      <w:hyperlink r:id="rId107" w:history="1">
        <w:r w:rsidRPr="00374CE5">
          <w:rPr>
            <w:rStyle w:val="Hyperlink"/>
            <w:rFonts w:ascii="Times New Roman" w:hAnsi="Times New Roman" w:cs="Times New Roman"/>
            <w:lang w:val="en-US"/>
          </w:rPr>
          <w:t>https://data.worldbank.org/</w:t>
        </w:r>
      </w:hyperlink>
    </w:p>
    <w:p w14:paraId="631A0A38"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Agustine, M. P. D. (2024, November 7). </w:t>
      </w:r>
      <w:r w:rsidRPr="00374CE5">
        <w:rPr>
          <w:rFonts w:ascii="Times New Roman" w:hAnsi="Times New Roman" w:cs="Times New Roman"/>
          <w:i/>
          <w:iCs/>
          <w:lang w:val="en-US"/>
        </w:rPr>
        <w:t>A Review of China’s Restrictions and Surveillance of Foreign Social Media Platforms</w:t>
      </w:r>
      <w:r w:rsidRPr="00374CE5">
        <w:rPr>
          <w:rFonts w:ascii="Times New Roman" w:hAnsi="Times New Roman" w:cs="Times New Roman"/>
          <w:lang w:val="en-US"/>
        </w:rPr>
        <w:t xml:space="preserve">. Modern Diplomacy. </w:t>
      </w:r>
      <w:hyperlink r:id="rId108" w:history="1">
        <w:r w:rsidRPr="00374CE5">
          <w:rPr>
            <w:rStyle w:val="Hyperlink"/>
            <w:rFonts w:ascii="Times New Roman" w:hAnsi="Times New Roman" w:cs="Times New Roman"/>
            <w:lang w:val="en-US"/>
          </w:rPr>
          <w:t>https://moderndiplomacy.eu/2024/11/07/a-review-of-chinas-restrictions-and-surveillance-of-foreign-social-media-platforms/</w:t>
        </w:r>
      </w:hyperlink>
      <w:r w:rsidRPr="00374CE5">
        <w:rPr>
          <w:rFonts w:ascii="Times New Roman" w:hAnsi="Times New Roman" w:cs="Times New Roman"/>
          <w:lang w:val="en-US"/>
        </w:rPr>
        <w:t xml:space="preserve"> </w:t>
      </w:r>
    </w:p>
    <w:p w14:paraId="79070365"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Ahmed, F. A., &amp; Al </w:t>
      </w:r>
      <w:proofErr w:type="spellStart"/>
      <w:r w:rsidRPr="00374CE5">
        <w:rPr>
          <w:rFonts w:ascii="Times New Roman" w:hAnsi="Times New Roman" w:cs="Times New Roman"/>
          <w:lang w:val="en-US"/>
        </w:rPr>
        <w:t>Saraeji</w:t>
      </w:r>
      <w:proofErr w:type="spellEnd"/>
      <w:r w:rsidRPr="00374CE5">
        <w:rPr>
          <w:rFonts w:ascii="Times New Roman" w:hAnsi="Times New Roman" w:cs="Times New Roman"/>
          <w:lang w:val="en-US"/>
        </w:rPr>
        <w:t xml:space="preserve">, Z. A. (2024). A </w:t>
      </w:r>
      <w:proofErr w:type="spellStart"/>
      <w:r w:rsidRPr="00374CE5">
        <w:rPr>
          <w:rFonts w:ascii="Times New Roman" w:hAnsi="Times New Roman" w:cs="Times New Roman"/>
          <w:lang w:val="en-US"/>
        </w:rPr>
        <w:t>flavourful</w:t>
      </w:r>
      <w:proofErr w:type="spellEnd"/>
      <w:r w:rsidRPr="00374CE5">
        <w:rPr>
          <w:rFonts w:ascii="Times New Roman" w:hAnsi="Times New Roman" w:cs="Times New Roman"/>
          <w:lang w:val="en-US"/>
        </w:rPr>
        <w:t xml:space="preserve"> journey: a comprehensive look at the evolution and trends in the UAE’s F&amp;B sector. In </w:t>
      </w:r>
      <w:r w:rsidRPr="00374CE5">
        <w:rPr>
          <w:rFonts w:ascii="Times New Roman" w:hAnsi="Times New Roman" w:cs="Times New Roman"/>
          <w:i/>
          <w:iCs/>
          <w:lang w:val="en-US"/>
        </w:rPr>
        <w:t>jll-mena.com</w:t>
      </w:r>
      <w:r w:rsidRPr="00374CE5">
        <w:rPr>
          <w:rFonts w:ascii="Times New Roman" w:hAnsi="Times New Roman" w:cs="Times New Roman"/>
          <w:lang w:val="en-US"/>
        </w:rPr>
        <w:t xml:space="preserve">. </w:t>
      </w:r>
      <w:hyperlink r:id="rId109" w:history="1">
        <w:r w:rsidRPr="00374CE5">
          <w:rPr>
            <w:rStyle w:val="Hyperlink"/>
            <w:rFonts w:ascii="Times New Roman" w:hAnsi="Times New Roman" w:cs="Times New Roman"/>
            <w:lang w:val="en-US"/>
          </w:rPr>
          <w:t>https://smartfoodsafe.com/wp-content/uploads/2024/10/.pdf</w:t>
        </w:r>
      </w:hyperlink>
      <w:r w:rsidRPr="00374CE5">
        <w:rPr>
          <w:rFonts w:ascii="Times New Roman" w:hAnsi="Times New Roman" w:cs="Times New Roman"/>
          <w:lang w:val="en-US"/>
        </w:rPr>
        <w:t xml:space="preserve"> </w:t>
      </w:r>
    </w:p>
    <w:p w14:paraId="1D1A3FF7"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Al Khaza'leh, Y. M. S., </w:t>
      </w:r>
      <w:proofErr w:type="spellStart"/>
      <w:r w:rsidRPr="00374CE5">
        <w:rPr>
          <w:rFonts w:ascii="Times New Roman" w:hAnsi="Times New Roman" w:cs="Times New Roman"/>
          <w:lang w:val="en-US"/>
        </w:rPr>
        <w:t>Alelaimat</w:t>
      </w:r>
      <w:proofErr w:type="spellEnd"/>
      <w:r w:rsidRPr="00374CE5">
        <w:rPr>
          <w:rFonts w:ascii="Times New Roman" w:hAnsi="Times New Roman" w:cs="Times New Roman"/>
          <w:lang w:val="en-US"/>
        </w:rPr>
        <w:t xml:space="preserve">, M. S. H., &amp; Al-Khazaleh, S. M. (2024).The Role of Foreign Direct Investment in the Economic Transformation of Developing and Arab Countries. </w:t>
      </w:r>
      <w:hyperlink r:id="rId110" w:history="1">
        <w:r w:rsidRPr="00374CE5">
          <w:rPr>
            <w:rStyle w:val="Hyperlink"/>
            <w:rFonts w:ascii="Times New Roman" w:hAnsi="Times New Roman" w:cs="Times New Roman"/>
            <w:lang w:val="en-US"/>
          </w:rPr>
          <w:t>http://www.pjlss.edu.pk/pdf_files/2024_2/8021-8029.pdf</w:t>
        </w:r>
      </w:hyperlink>
      <w:r w:rsidRPr="00374CE5">
        <w:rPr>
          <w:rFonts w:ascii="Times New Roman" w:hAnsi="Times New Roman" w:cs="Times New Roman"/>
          <w:lang w:val="en-US"/>
        </w:rPr>
        <w:t xml:space="preserve"> </w:t>
      </w:r>
    </w:p>
    <w:p w14:paraId="1314AD64"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Alketbi, E. S. A. F. (2022). Hybrid Free Zones “HFZ”. </w:t>
      </w:r>
      <w:hyperlink r:id="rId111" w:history="1">
        <w:r w:rsidRPr="00374CE5">
          <w:rPr>
            <w:rStyle w:val="Hyperlink"/>
            <w:rFonts w:ascii="Times New Roman" w:hAnsi="Times New Roman" w:cs="Times New Roman"/>
            <w:lang w:val="en-US"/>
          </w:rPr>
          <w:t>https://www.researchgate.net/profile/Saeed-Alketbi/publication/362790329_Hybrid_Free_Zone/links/62ff0a26eb7b135a0e46210f/Hybrid-Free-Zone.pdf</w:t>
        </w:r>
      </w:hyperlink>
      <w:r w:rsidRPr="00374CE5">
        <w:rPr>
          <w:rFonts w:ascii="Times New Roman" w:hAnsi="Times New Roman" w:cs="Times New Roman"/>
          <w:lang w:val="en-US"/>
        </w:rPr>
        <w:t xml:space="preserve"> </w:t>
      </w:r>
    </w:p>
    <w:p w14:paraId="1B4C93D2"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Biju, H., Jaheer Mukthar, K. P., Ramírez-Asís, N., Castillo-Picon, J., Pelaez-Diaz, G., &amp; Silva-Gonzales, L. (2024). A Systematic Literature Review on Mercantilism. </w:t>
      </w:r>
      <w:r w:rsidRPr="00374CE5">
        <w:rPr>
          <w:rFonts w:ascii="Times New Roman" w:hAnsi="Times New Roman" w:cs="Times New Roman"/>
          <w:i/>
          <w:iCs/>
          <w:lang w:val="en-US"/>
        </w:rPr>
        <w:t>Artificial Intelligence and Transforming Digital Marketing</w:t>
      </w:r>
      <w:r w:rsidRPr="00374CE5">
        <w:rPr>
          <w:rFonts w:ascii="Times New Roman" w:hAnsi="Times New Roman" w:cs="Times New Roman"/>
          <w:lang w:val="en-US"/>
        </w:rPr>
        <w:t xml:space="preserve">, 739-749. </w:t>
      </w:r>
      <w:hyperlink r:id="rId112" w:anchor="page=717" w:history="1">
        <w:r w:rsidRPr="00374CE5">
          <w:rPr>
            <w:rStyle w:val="Hyperlink"/>
            <w:rFonts w:ascii="Times New Roman" w:hAnsi="Times New Roman" w:cs="Times New Roman"/>
            <w:lang w:val="en-US"/>
          </w:rPr>
          <w:t>https://eprints.uad.ac.id/56737/1/paper%20efa%20artificial%20intellegence.pdf#page=717</w:t>
        </w:r>
      </w:hyperlink>
      <w:r w:rsidRPr="00374CE5">
        <w:rPr>
          <w:rFonts w:ascii="Times New Roman" w:hAnsi="Times New Roman" w:cs="Times New Roman"/>
          <w:lang w:val="en-US"/>
        </w:rPr>
        <w:t xml:space="preserve"> </w:t>
      </w:r>
    </w:p>
    <w:p w14:paraId="63CFA57F"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Canada, G. A. (2023, October 10). </w:t>
      </w:r>
      <w:r w:rsidRPr="00374CE5">
        <w:rPr>
          <w:rFonts w:ascii="Times New Roman" w:hAnsi="Times New Roman" w:cs="Times New Roman"/>
          <w:i/>
          <w:iCs/>
          <w:lang w:val="en-US"/>
        </w:rPr>
        <w:t>Tariff Schedule of Canada (Part 1) – Text of the Canada-Korea Free Trade Agreement</w:t>
      </w:r>
      <w:r w:rsidRPr="00374CE5">
        <w:rPr>
          <w:rFonts w:ascii="Times New Roman" w:hAnsi="Times New Roman" w:cs="Times New Roman"/>
          <w:lang w:val="en-US"/>
        </w:rPr>
        <w:t xml:space="preserve">. GAC. </w:t>
      </w:r>
      <w:hyperlink r:id="rId113" w:history="1">
        <w:r w:rsidRPr="00374CE5">
          <w:rPr>
            <w:rStyle w:val="Hyperlink"/>
            <w:rFonts w:ascii="Times New Roman" w:hAnsi="Times New Roman" w:cs="Times New Roman"/>
            <w:lang w:val="en-US"/>
          </w:rPr>
          <w:t>https://www.international.gc.ca/trade-commerce/trade-agreements-accords-commerciaux/agr-acc/korea-coree/fta-ale/tariff_canada_1.aspx?lang=eng</w:t>
        </w:r>
      </w:hyperlink>
      <w:r w:rsidRPr="00374CE5">
        <w:rPr>
          <w:rFonts w:ascii="Times New Roman" w:hAnsi="Times New Roman" w:cs="Times New Roman"/>
          <w:lang w:val="en-US"/>
        </w:rPr>
        <w:t xml:space="preserve"> </w:t>
      </w:r>
    </w:p>
    <w:p w14:paraId="300CDA8B"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Canada, G. A. (2025, February 3). </w:t>
      </w:r>
      <w:r w:rsidRPr="00374CE5">
        <w:rPr>
          <w:rFonts w:ascii="Times New Roman" w:hAnsi="Times New Roman" w:cs="Times New Roman"/>
          <w:i/>
          <w:iCs/>
          <w:lang w:val="en-US"/>
        </w:rPr>
        <w:t>Canadian funding for international initiatives</w:t>
      </w:r>
      <w:r w:rsidRPr="00374CE5">
        <w:rPr>
          <w:rFonts w:ascii="Times New Roman" w:hAnsi="Times New Roman" w:cs="Times New Roman"/>
          <w:lang w:val="en-US"/>
        </w:rPr>
        <w:t xml:space="preserve">. GAC. </w:t>
      </w:r>
      <w:hyperlink r:id="rId114" w:history="1">
        <w:r w:rsidRPr="00374CE5">
          <w:rPr>
            <w:rStyle w:val="Hyperlink"/>
            <w:rFonts w:ascii="Times New Roman" w:hAnsi="Times New Roman" w:cs="Times New Roman"/>
            <w:lang w:val="en-US"/>
          </w:rPr>
          <w:t>https://www.international.gc.ca/world-monde/funding-financement/index.aspx?lang=eng</w:t>
        </w:r>
      </w:hyperlink>
      <w:r w:rsidRPr="00374CE5">
        <w:rPr>
          <w:rFonts w:ascii="Times New Roman" w:hAnsi="Times New Roman" w:cs="Times New Roman"/>
          <w:lang w:val="en-US"/>
        </w:rPr>
        <w:t xml:space="preserve"> </w:t>
      </w:r>
    </w:p>
    <w:p w14:paraId="7828E56D"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i/>
          <w:iCs/>
          <w:lang w:val="en-US"/>
        </w:rPr>
        <w:t xml:space="preserve">China Brief | Edition 053: Canada ends free trade talks with </w:t>
      </w:r>
      <w:proofErr w:type="gramStart"/>
      <w:r w:rsidRPr="00374CE5">
        <w:rPr>
          <w:rFonts w:ascii="Times New Roman" w:hAnsi="Times New Roman" w:cs="Times New Roman"/>
          <w:i/>
          <w:iCs/>
          <w:lang w:val="en-US"/>
        </w:rPr>
        <w:t>China,</w:t>
      </w:r>
      <w:proofErr w:type="gramEnd"/>
      <w:r w:rsidRPr="00374CE5">
        <w:rPr>
          <w:rFonts w:ascii="Times New Roman" w:hAnsi="Times New Roman" w:cs="Times New Roman"/>
          <w:i/>
          <w:iCs/>
          <w:lang w:val="en-US"/>
        </w:rPr>
        <w:t xml:space="preserve"> African swine fever continues to hit pork sector - Canada West Foundation</w:t>
      </w:r>
      <w:r w:rsidRPr="00374CE5">
        <w:rPr>
          <w:rFonts w:ascii="Times New Roman" w:hAnsi="Times New Roman" w:cs="Times New Roman"/>
          <w:lang w:val="en-US"/>
        </w:rPr>
        <w:t xml:space="preserve">. (2020). Canada West Foundation. </w:t>
      </w:r>
      <w:hyperlink r:id="rId115" w:history="1">
        <w:r w:rsidRPr="00374CE5">
          <w:rPr>
            <w:rStyle w:val="Hyperlink"/>
            <w:rFonts w:ascii="Times New Roman" w:hAnsi="Times New Roman" w:cs="Times New Roman"/>
            <w:lang w:val="en-US"/>
          </w:rPr>
          <w:t>https://cwf.ca/research/publications/china-brief-edition-053-canada-ends-free-trade-talks-with-china-african-swine-fever-continues-to-hit-pork-sector/</w:t>
        </w:r>
      </w:hyperlink>
      <w:r w:rsidRPr="00374CE5">
        <w:rPr>
          <w:rFonts w:ascii="Times New Roman" w:hAnsi="Times New Roman" w:cs="Times New Roman"/>
          <w:lang w:val="en-US"/>
        </w:rPr>
        <w:t xml:space="preserve"> </w:t>
      </w:r>
    </w:p>
    <w:p w14:paraId="53F68C1E"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i/>
          <w:iCs/>
          <w:lang w:val="en-US"/>
        </w:rPr>
        <w:t>Consumer protection in UAE: Laws and regulations for food safety | Article | Chambers and Partners</w:t>
      </w:r>
      <w:r w:rsidRPr="00374CE5">
        <w:rPr>
          <w:rFonts w:ascii="Times New Roman" w:hAnsi="Times New Roman" w:cs="Times New Roman"/>
          <w:lang w:val="en-US"/>
        </w:rPr>
        <w:t xml:space="preserve">. (2023). </w:t>
      </w:r>
      <w:hyperlink r:id="rId116" w:history="1">
        <w:r w:rsidRPr="00374CE5">
          <w:rPr>
            <w:rStyle w:val="Hyperlink"/>
            <w:rFonts w:ascii="Times New Roman" w:hAnsi="Times New Roman" w:cs="Times New Roman"/>
            <w:lang w:val="en-US"/>
          </w:rPr>
          <w:t>https://chambers.com/articles/consumer-protection-in-uae-laws-and-regulations-for-food-safety</w:t>
        </w:r>
      </w:hyperlink>
      <w:r w:rsidRPr="00374CE5">
        <w:rPr>
          <w:rFonts w:ascii="Times New Roman" w:hAnsi="Times New Roman" w:cs="Times New Roman"/>
          <w:lang w:val="en-US"/>
        </w:rPr>
        <w:t xml:space="preserve"> </w:t>
      </w:r>
    </w:p>
    <w:p w14:paraId="346A4F1D"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Diao, Y. (2021). The Trade Economic Relationship and Political Position between America and China. </w:t>
      </w:r>
      <w:hyperlink r:id="rId117" w:history="1">
        <w:r w:rsidRPr="00374CE5">
          <w:rPr>
            <w:rStyle w:val="Hyperlink"/>
            <w:rFonts w:ascii="Times New Roman" w:hAnsi="Times New Roman" w:cs="Times New Roman"/>
            <w:lang w:val="en-US"/>
          </w:rPr>
          <w:t>https://dspace.cuni.cz/bitstream/handle/20.500.11956/151348/120399437.pdf?sequence=1</w:t>
        </w:r>
      </w:hyperlink>
      <w:r w:rsidRPr="00374CE5">
        <w:rPr>
          <w:rFonts w:ascii="Times New Roman" w:hAnsi="Times New Roman" w:cs="Times New Roman"/>
          <w:lang w:val="en-US"/>
        </w:rPr>
        <w:t xml:space="preserve"> </w:t>
      </w:r>
    </w:p>
    <w:p w14:paraId="6D69DACF"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Elphick, D. (2025, February 3). </w:t>
      </w:r>
      <w:r w:rsidRPr="00374CE5">
        <w:rPr>
          <w:rFonts w:ascii="Times New Roman" w:hAnsi="Times New Roman" w:cs="Times New Roman"/>
          <w:i/>
          <w:iCs/>
          <w:lang w:val="en-US"/>
        </w:rPr>
        <w:t>Hotel brands: Ultimate guide to the top hotel chains</w:t>
      </w:r>
      <w:r w:rsidRPr="00374CE5">
        <w:rPr>
          <w:rFonts w:ascii="Times New Roman" w:hAnsi="Times New Roman" w:cs="Times New Roman"/>
          <w:lang w:val="en-US"/>
        </w:rPr>
        <w:t xml:space="preserve">. SiteMinder. </w:t>
      </w:r>
      <w:hyperlink r:id="rId118" w:anchor=":~:text=The%20world's%20leading%20brands%20include,Choice%20Hotels%2C%20and%20Best%20Western" w:history="1">
        <w:r w:rsidRPr="00374CE5">
          <w:rPr>
            <w:rStyle w:val="Hyperlink"/>
            <w:rFonts w:ascii="Times New Roman" w:hAnsi="Times New Roman" w:cs="Times New Roman"/>
            <w:lang w:val="en-US"/>
          </w:rPr>
          <w:t>https://www.siteminder.com/r/hotel-brands/#:~:text=The%20world's%20leading%20brands%20include,Choice%20Hotels%2C%20and%20Best%20Western</w:t>
        </w:r>
      </w:hyperlink>
      <w:r w:rsidRPr="00374CE5">
        <w:rPr>
          <w:rFonts w:ascii="Times New Roman" w:hAnsi="Times New Roman" w:cs="Times New Roman"/>
          <w:lang w:val="en-US"/>
        </w:rPr>
        <w:t xml:space="preserve">. </w:t>
      </w:r>
    </w:p>
    <w:p w14:paraId="10FC17C9"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i/>
          <w:iCs/>
          <w:lang w:val="en-US"/>
        </w:rPr>
        <w:t>Global economic Data, Indicators, Charts &amp; Forecasts</w:t>
      </w:r>
      <w:r w:rsidRPr="00374CE5">
        <w:rPr>
          <w:rFonts w:ascii="Times New Roman" w:hAnsi="Times New Roman" w:cs="Times New Roman"/>
          <w:lang w:val="en-US"/>
        </w:rPr>
        <w:t xml:space="preserve">. (2024). CEIC. </w:t>
      </w:r>
      <w:hyperlink r:id="rId119" w:history="1">
        <w:r w:rsidRPr="00374CE5">
          <w:rPr>
            <w:rStyle w:val="Hyperlink"/>
            <w:rFonts w:ascii="Times New Roman" w:hAnsi="Times New Roman" w:cs="Times New Roman"/>
            <w:lang w:val="en-US"/>
          </w:rPr>
          <w:t>https://www.ceicdata.com/en/</w:t>
        </w:r>
      </w:hyperlink>
      <w:r w:rsidRPr="00374CE5">
        <w:rPr>
          <w:rFonts w:ascii="Times New Roman" w:hAnsi="Times New Roman" w:cs="Times New Roman"/>
          <w:lang w:val="en-US"/>
        </w:rPr>
        <w:t xml:space="preserve"> </w:t>
      </w:r>
    </w:p>
    <w:p w14:paraId="322932BE"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Government of Canada, Innovation, Science and Economic Development Canada, Office of the Deputy Minister, Strategy and Innovation Policy Sector &amp; Strategy and Innovation Policy Sector. (2020, January 29). </w:t>
      </w:r>
      <w:r w:rsidRPr="00374CE5">
        <w:rPr>
          <w:rFonts w:ascii="Times New Roman" w:hAnsi="Times New Roman" w:cs="Times New Roman"/>
          <w:i/>
          <w:iCs/>
          <w:lang w:val="en-US"/>
        </w:rPr>
        <w:t>Canada’s communications future: Time to act</w:t>
      </w:r>
      <w:r w:rsidRPr="00374CE5">
        <w:rPr>
          <w:rFonts w:ascii="Times New Roman" w:hAnsi="Times New Roman" w:cs="Times New Roman"/>
          <w:lang w:val="en-US"/>
        </w:rPr>
        <w:t xml:space="preserve">. </w:t>
      </w:r>
      <w:hyperlink r:id="rId120" w:history="1">
        <w:r w:rsidRPr="00374CE5">
          <w:rPr>
            <w:rStyle w:val="Hyperlink"/>
            <w:rFonts w:ascii="Times New Roman" w:hAnsi="Times New Roman" w:cs="Times New Roman"/>
            <w:lang w:val="en-US"/>
          </w:rPr>
          <w:t>https://ised-isde.canada.ca/site/broadcasting-telecommunications-legislative-review/en/canadas-communications-future-time-act</w:t>
        </w:r>
      </w:hyperlink>
      <w:r w:rsidRPr="00374CE5">
        <w:rPr>
          <w:rFonts w:ascii="Times New Roman" w:hAnsi="Times New Roman" w:cs="Times New Roman"/>
          <w:lang w:val="en-US"/>
        </w:rPr>
        <w:t xml:space="preserve"> </w:t>
      </w:r>
    </w:p>
    <w:p w14:paraId="718C69C1"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Hadili, A., Al-Jafari, M. K., </w:t>
      </w:r>
      <w:proofErr w:type="spellStart"/>
      <w:r w:rsidRPr="00374CE5">
        <w:rPr>
          <w:rFonts w:ascii="Times New Roman" w:hAnsi="Times New Roman" w:cs="Times New Roman"/>
          <w:lang w:val="en-US"/>
        </w:rPr>
        <w:t>Gizelis</w:t>
      </w:r>
      <w:proofErr w:type="spellEnd"/>
      <w:r w:rsidRPr="00374CE5">
        <w:rPr>
          <w:rFonts w:ascii="Times New Roman" w:hAnsi="Times New Roman" w:cs="Times New Roman"/>
          <w:lang w:val="en-US"/>
        </w:rPr>
        <w:t xml:space="preserve">, D. J., Bin, M., &amp; </w:t>
      </w:r>
      <w:proofErr w:type="spellStart"/>
      <w:r w:rsidRPr="00374CE5">
        <w:rPr>
          <w:rFonts w:ascii="Times New Roman" w:hAnsi="Times New Roman" w:cs="Times New Roman"/>
          <w:lang w:val="en-US"/>
        </w:rPr>
        <w:t>Boukhris</w:t>
      </w:r>
      <w:proofErr w:type="spellEnd"/>
      <w:r w:rsidRPr="00374CE5">
        <w:rPr>
          <w:rFonts w:ascii="Times New Roman" w:hAnsi="Times New Roman" w:cs="Times New Roman"/>
          <w:lang w:val="en-US"/>
        </w:rPr>
        <w:t xml:space="preserve">, A. (2021). Trade </w:t>
      </w:r>
      <w:proofErr w:type="spellStart"/>
      <w:r w:rsidRPr="00374CE5">
        <w:rPr>
          <w:rFonts w:ascii="Times New Roman" w:hAnsi="Times New Roman" w:cs="Times New Roman"/>
          <w:lang w:val="en-US"/>
        </w:rPr>
        <w:t>Liberalisation</w:t>
      </w:r>
      <w:proofErr w:type="spellEnd"/>
      <w:r w:rsidRPr="00374CE5">
        <w:rPr>
          <w:rFonts w:ascii="Times New Roman" w:hAnsi="Times New Roman" w:cs="Times New Roman"/>
          <w:lang w:val="en-US"/>
        </w:rPr>
        <w:t xml:space="preserve">, Measurements, and Theories of International Trade: An Empirical Evidence from Recent Studies. </w:t>
      </w:r>
      <w:r w:rsidRPr="00374CE5">
        <w:rPr>
          <w:rFonts w:ascii="Times New Roman" w:hAnsi="Times New Roman" w:cs="Times New Roman"/>
          <w:i/>
          <w:iCs/>
          <w:lang w:val="en-US"/>
        </w:rPr>
        <w:t>Indian Journal of Economics and Business</w:t>
      </w:r>
      <w:r w:rsidRPr="00374CE5">
        <w:rPr>
          <w:rFonts w:ascii="Times New Roman" w:hAnsi="Times New Roman" w:cs="Times New Roman"/>
          <w:lang w:val="en-US"/>
        </w:rPr>
        <w:t xml:space="preserve">, </w:t>
      </w:r>
      <w:r w:rsidRPr="00374CE5">
        <w:rPr>
          <w:rFonts w:ascii="Times New Roman" w:hAnsi="Times New Roman" w:cs="Times New Roman"/>
          <w:i/>
          <w:iCs/>
          <w:lang w:val="en-US"/>
        </w:rPr>
        <w:t>20</w:t>
      </w:r>
      <w:r w:rsidRPr="00374CE5">
        <w:rPr>
          <w:rFonts w:ascii="Times New Roman" w:hAnsi="Times New Roman" w:cs="Times New Roman"/>
          <w:lang w:val="en-US"/>
        </w:rPr>
        <w:t xml:space="preserve">(2), 71-90. </w:t>
      </w:r>
      <w:hyperlink r:id="rId121" w:history="1">
        <w:r w:rsidRPr="00374CE5">
          <w:rPr>
            <w:rStyle w:val="Hyperlink"/>
            <w:rFonts w:ascii="Times New Roman" w:hAnsi="Times New Roman" w:cs="Times New Roman"/>
            <w:lang w:val="en-US"/>
          </w:rPr>
          <w:t>https://www.researchgate.net/profile/Abduraawf-Hadili-2/publication/355154799.pdf</w:t>
        </w:r>
      </w:hyperlink>
      <w:r w:rsidRPr="00374CE5">
        <w:rPr>
          <w:rFonts w:ascii="Times New Roman" w:hAnsi="Times New Roman" w:cs="Times New Roman"/>
          <w:lang w:val="en-US"/>
        </w:rPr>
        <w:t xml:space="preserve"> </w:t>
      </w:r>
    </w:p>
    <w:p w14:paraId="32C1FCF0"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International Monetary Fund. (2024). </w:t>
      </w:r>
      <w:r w:rsidRPr="00374CE5">
        <w:rPr>
          <w:rFonts w:ascii="Times New Roman" w:hAnsi="Times New Roman" w:cs="Times New Roman"/>
          <w:i/>
          <w:iCs/>
          <w:lang w:val="en-US"/>
        </w:rPr>
        <w:t>Real GDP growth</w:t>
      </w:r>
      <w:r w:rsidRPr="00374CE5">
        <w:rPr>
          <w:rFonts w:ascii="Times New Roman" w:hAnsi="Times New Roman" w:cs="Times New Roman"/>
          <w:lang w:val="en-US"/>
        </w:rPr>
        <w:t xml:space="preserve">. IMF </w:t>
      </w:r>
      <w:proofErr w:type="spellStart"/>
      <w:r w:rsidRPr="00374CE5">
        <w:rPr>
          <w:rFonts w:ascii="Times New Roman" w:hAnsi="Times New Roman" w:cs="Times New Roman"/>
          <w:lang w:val="en-US"/>
        </w:rPr>
        <w:t>Datamapper</w:t>
      </w:r>
      <w:proofErr w:type="spellEnd"/>
      <w:r w:rsidRPr="00374CE5">
        <w:rPr>
          <w:rFonts w:ascii="Times New Roman" w:hAnsi="Times New Roman" w:cs="Times New Roman"/>
          <w:lang w:val="en-US"/>
        </w:rPr>
        <w:t xml:space="preserve">. Retrieved February 10, 2025, from </w:t>
      </w:r>
      <w:hyperlink r:id="rId122" w:history="1">
        <w:r w:rsidRPr="00374CE5">
          <w:rPr>
            <w:rStyle w:val="Hyperlink"/>
            <w:rFonts w:ascii="Times New Roman" w:hAnsi="Times New Roman" w:cs="Times New Roman"/>
            <w:lang w:val="en-US"/>
          </w:rPr>
          <w:t>https://www.imf.org/external/datamapper/datasets/WEO</w:t>
        </w:r>
      </w:hyperlink>
      <w:r w:rsidRPr="00374CE5">
        <w:rPr>
          <w:rFonts w:ascii="Times New Roman" w:hAnsi="Times New Roman" w:cs="Times New Roman"/>
          <w:lang w:val="en-US"/>
        </w:rPr>
        <w:t xml:space="preserve"> </w:t>
      </w:r>
    </w:p>
    <w:p w14:paraId="57114559" w14:textId="77777777" w:rsidR="00BE60F8" w:rsidRPr="00374CE5" w:rsidRDefault="00BE60F8" w:rsidP="00BE60F8">
      <w:pPr>
        <w:spacing w:line="480" w:lineRule="auto"/>
        <w:rPr>
          <w:rFonts w:ascii="Times New Roman" w:hAnsi="Times New Roman" w:cs="Times New Roman"/>
          <w:lang w:val="en-US"/>
        </w:rPr>
      </w:pPr>
      <w:proofErr w:type="spellStart"/>
      <w:r w:rsidRPr="00374CE5">
        <w:rPr>
          <w:rFonts w:ascii="Times New Roman" w:hAnsi="Times New Roman" w:cs="Times New Roman"/>
          <w:lang w:val="en-US"/>
        </w:rPr>
        <w:t>Khlegal</w:t>
      </w:r>
      <w:proofErr w:type="spellEnd"/>
      <w:r w:rsidRPr="00374CE5">
        <w:rPr>
          <w:rFonts w:ascii="Times New Roman" w:hAnsi="Times New Roman" w:cs="Times New Roman"/>
          <w:lang w:val="en-US"/>
        </w:rPr>
        <w:t xml:space="preserve">. (2024, February 24). </w:t>
      </w:r>
      <w:r w:rsidRPr="00374CE5">
        <w:rPr>
          <w:rFonts w:ascii="Times New Roman" w:hAnsi="Times New Roman" w:cs="Times New Roman"/>
          <w:i/>
          <w:iCs/>
          <w:lang w:val="en-US"/>
        </w:rPr>
        <w:t>Legal considerations for food businesses in Dubai</w:t>
      </w:r>
      <w:r w:rsidRPr="00374CE5">
        <w:rPr>
          <w:rFonts w:ascii="Times New Roman" w:hAnsi="Times New Roman" w:cs="Times New Roman"/>
          <w:lang w:val="en-US"/>
        </w:rPr>
        <w:t xml:space="preserve">. Khairallah Advocates &amp; Legal Consultants. </w:t>
      </w:r>
      <w:hyperlink r:id="rId123" w:anchor=":~:text=Licensing%20and%20Permit%20Requirements:,completing%20mandatory%20food%20safety%20training" w:history="1">
        <w:r w:rsidRPr="00374CE5">
          <w:rPr>
            <w:rStyle w:val="Hyperlink"/>
            <w:rFonts w:ascii="Times New Roman" w:hAnsi="Times New Roman" w:cs="Times New Roman"/>
            <w:lang w:val="en-US"/>
          </w:rPr>
          <w:t>https://www.khairallahlegal.com/food-law/legal-considerations-for-food-businesses-in-dubai/#:~:text=Licensing%20and%20Permit%20Requirements:,completing%20mandatory%20food%20safety%20training</w:t>
        </w:r>
      </w:hyperlink>
      <w:r w:rsidRPr="00374CE5">
        <w:rPr>
          <w:rFonts w:ascii="Times New Roman" w:hAnsi="Times New Roman" w:cs="Times New Roman"/>
          <w:lang w:val="en-US"/>
        </w:rPr>
        <w:t>.</w:t>
      </w:r>
    </w:p>
    <w:p w14:paraId="4C9E5015"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Kim, K. P. (2022). The neoliberal strategy of South Korean conglomerates. </w:t>
      </w:r>
      <w:r w:rsidRPr="00374CE5">
        <w:rPr>
          <w:rFonts w:ascii="Times New Roman" w:hAnsi="Times New Roman" w:cs="Times New Roman"/>
          <w:i/>
          <w:iCs/>
          <w:lang w:val="en-US"/>
        </w:rPr>
        <w:t>World Review of Political Economy</w:t>
      </w:r>
      <w:r w:rsidRPr="00374CE5">
        <w:rPr>
          <w:rFonts w:ascii="Times New Roman" w:hAnsi="Times New Roman" w:cs="Times New Roman"/>
          <w:lang w:val="en-US"/>
        </w:rPr>
        <w:t xml:space="preserve">, </w:t>
      </w:r>
      <w:r w:rsidRPr="00374CE5">
        <w:rPr>
          <w:rFonts w:ascii="Times New Roman" w:hAnsi="Times New Roman" w:cs="Times New Roman"/>
          <w:i/>
          <w:iCs/>
          <w:lang w:val="en-US"/>
        </w:rPr>
        <w:t>13</w:t>
      </w:r>
      <w:r w:rsidRPr="00374CE5">
        <w:rPr>
          <w:rFonts w:ascii="Times New Roman" w:hAnsi="Times New Roman" w:cs="Times New Roman"/>
          <w:lang w:val="en-US"/>
        </w:rPr>
        <w:t xml:space="preserve">(1), 97-117. </w:t>
      </w:r>
      <w:hyperlink r:id="rId124" w:history="1">
        <w:r w:rsidRPr="00374CE5">
          <w:rPr>
            <w:rStyle w:val="Hyperlink"/>
            <w:rFonts w:ascii="Times New Roman" w:hAnsi="Times New Roman" w:cs="Times New Roman"/>
            <w:lang w:val="en-US"/>
          </w:rPr>
          <w:t>https://www.scienceopen.com/document_file/188524b8-b9e3-4445-a72a-9407e8890711/ScienceOpen/WRPE_13_1_Kim.pdf</w:t>
        </w:r>
      </w:hyperlink>
      <w:r w:rsidRPr="00374CE5">
        <w:rPr>
          <w:rFonts w:ascii="Times New Roman" w:hAnsi="Times New Roman" w:cs="Times New Roman"/>
          <w:lang w:val="en-US"/>
        </w:rPr>
        <w:t xml:space="preserve"> </w:t>
      </w:r>
    </w:p>
    <w:p w14:paraId="70730CEB"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Lu, J., &amp; Batten, J. (2023). The implementation of OECD corporate governance principles in post-crisis Asia. In </w:t>
      </w:r>
      <w:r w:rsidRPr="00374CE5">
        <w:rPr>
          <w:rFonts w:ascii="Times New Roman" w:hAnsi="Times New Roman" w:cs="Times New Roman"/>
          <w:i/>
          <w:iCs/>
          <w:lang w:val="en-US"/>
        </w:rPr>
        <w:t>Australasian Perspectives on Corporate Citizenship</w:t>
      </w:r>
      <w:r w:rsidRPr="00374CE5">
        <w:rPr>
          <w:rFonts w:ascii="Times New Roman" w:hAnsi="Times New Roman" w:cs="Times New Roman"/>
          <w:lang w:val="en-US"/>
        </w:rPr>
        <w:t xml:space="preserve"> (pp. 47-62). Routledge. </w:t>
      </w:r>
      <w:hyperlink r:id="rId125" w:history="1">
        <w:r w:rsidRPr="00374CE5">
          <w:rPr>
            <w:rStyle w:val="Hyperlink"/>
            <w:rFonts w:ascii="Times New Roman" w:hAnsi="Times New Roman" w:cs="Times New Roman"/>
            <w:lang w:val="en-US"/>
          </w:rPr>
          <w:t>https://citeseerx.ist.psu.edu/document?repid=rep1&amp;type=pdf&amp;doi=589e8a2be4cb6379bd710a3316ee7545c3ba67d5</w:t>
        </w:r>
      </w:hyperlink>
      <w:r w:rsidRPr="00374CE5">
        <w:rPr>
          <w:rFonts w:ascii="Times New Roman" w:hAnsi="Times New Roman" w:cs="Times New Roman"/>
          <w:lang w:val="en-US"/>
        </w:rPr>
        <w:t xml:space="preserve"> </w:t>
      </w:r>
    </w:p>
    <w:p w14:paraId="08C384AB"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Mweemba, B., Mukosa, F., Matoka, W., Chikwanda, J., &amp; </w:t>
      </w:r>
      <w:proofErr w:type="spellStart"/>
      <w:r w:rsidRPr="00374CE5">
        <w:rPr>
          <w:rFonts w:ascii="Times New Roman" w:hAnsi="Times New Roman" w:cs="Times New Roman"/>
          <w:lang w:val="en-US"/>
        </w:rPr>
        <w:t>Muhyila</w:t>
      </w:r>
      <w:proofErr w:type="spellEnd"/>
      <w:r w:rsidRPr="00374CE5">
        <w:rPr>
          <w:rFonts w:ascii="Times New Roman" w:hAnsi="Times New Roman" w:cs="Times New Roman"/>
          <w:lang w:val="en-US"/>
        </w:rPr>
        <w:t xml:space="preserve">, M. (2022). The Competitiveness of Nations: Literature Review. </w:t>
      </w:r>
      <w:hyperlink r:id="rId126" w:history="1">
        <w:r w:rsidRPr="00374CE5">
          <w:rPr>
            <w:rStyle w:val="Hyperlink"/>
            <w:rFonts w:ascii="Times New Roman" w:hAnsi="Times New Roman" w:cs="Times New Roman"/>
            <w:lang w:val="en-US"/>
          </w:rPr>
          <w:t>https://www.researchgate.net/profile/Francis-Mukosa/publication/366191468.pdf</w:t>
        </w:r>
      </w:hyperlink>
      <w:r w:rsidRPr="00374CE5">
        <w:rPr>
          <w:rFonts w:ascii="Times New Roman" w:hAnsi="Times New Roman" w:cs="Times New Roman"/>
          <w:lang w:val="en-US"/>
        </w:rPr>
        <w:t xml:space="preserve"> </w:t>
      </w:r>
    </w:p>
    <w:p w14:paraId="4FC539CF"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Rahman-Jones, T. G. L. M. &amp;. I. (2025, January 22). </w:t>
      </w:r>
      <w:r w:rsidRPr="00374CE5">
        <w:rPr>
          <w:rFonts w:ascii="Times New Roman" w:hAnsi="Times New Roman" w:cs="Times New Roman"/>
          <w:i/>
          <w:iCs/>
          <w:lang w:val="en-US"/>
        </w:rPr>
        <w:t>TikTok: What does Trump’s executive order mean and who might buy it?</w:t>
      </w:r>
      <w:r w:rsidRPr="00374CE5">
        <w:rPr>
          <w:rFonts w:ascii="Times New Roman" w:hAnsi="Times New Roman" w:cs="Times New Roman"/>
          <w:lang w:val="en-US"/>
        </w:rPr>
        <w:t xml:space="preserve"> </w:t>
      </w:r>
      <w:hyperlink r:id="rId127" w:history="1">
        <w:r w:rsidRPr="00374CE5">
          <w:rPr>
            <w:rStyle w:val="Hyperlink"/>
            <w:rFonts w:ascii="Times New Roman" w:hAnsi="Times New Roman" w:cs="Times New Roman"/>
            <w:lang w:val="en-US"/>
          </w:rPr>
          <w:t>https://www.bbc.com/news/articles/clyng762q4eo</w:t>
        </w:r>
      </w:hyperlink>
      <w:r w:rsidRPr="00374CE5">
        <w:rPr>
          <w:rFonts w:ascii="Times New Roman" w:hAnsi="Times New Roman" w:cs="Times New Roman"/>
          <w:lang w:val="en-US"/>
        </w:rPr>
        <w:t xml:space="preserve"> </w:t>
      </w:r>
    </w:p>
    <w:p w14:paraId="5C47A20C" w14:textId="77777777" w:rsidR="00BE60F8" w:rsidRPr="00374CE5" w:rsidRDefault="00BE60F8" w:rsidP="00BE60F8">
      <w:pPr>
        <w:spacing w:line="480" w:lineRule="auto"/>
        <w:rPr>
          <w:rFonts w:ascii="Times New Roman" w:hAnsi="Times New Roman" w:cs="Times New Roman"/>
          <w:lang w:val="en-US"/>
        </w:rPr>
      </w:pPr>
      <w:proofErr w:type="spellStart"/>
      <w:r w:rsidRPr="00374CE5">
        <w:rPr>
          <w:rFonts w:ascii="Times New Roman" w:hAnsi="Times New Roman" w:cs="Times New Roman"/>
          <w:lang w:val="en-US"/>
        </w:rPr>
        <w:t>Sundarakani</w:t>
      </w:r>
      <w:proofErr w:type="spellEnd"/>
      <w:r w:rsidRPr="00374CE5">
        <w:rPr>
          <w:rFonts w:ascii="Times New Roman" w:hAnsi="Times New Roman" w:cs="Times New Roman"/>
          <w:lang w:val="en-US"/>
        </w:rPr>
        <w:t xml:space="preserve">, B., &amp; Ghouse, A. (2024). A Systematic Literature Review and Bibliometric Analysis of Blockchain Technology for Food Security. </w:t>
      </w:r>
      <w:r w:rsidRPr="00374CE5">
        <w:rPr>
          <w:rFonts w:ascii="Times New Roman" w:hAnsi="Times New Roman" w:cs="Times New Roman"/>
          <w:i/>
          <w:iCs/>
          <w:lang w:val="en-US"/>
        </w:rPr>
        <w:t>Foods</w:t>
      </w:r>
      <w:r w:rsidRPr="00374CE5">
        <w:rPr>
          <w:rFonts w:ascii="Times New Roman" w:hAnsi="Times New Roman" w:cs="Times New Roman"/>
          <w:lang w:val="en-US"/>
        </w:rPr>
        <w:t xml:space="preserve">, </w:t>
      </w:r>
      <w:r w:rsidRPr="00374CE5">
        <w:rPr>
          <w:rFonts w:ascii="Times New Roman" w:hAnsi="Times New Roman" w:cs="Times New Roman"/>
          <w:i/>
          <w:iCs/>
          <w:lang w:val="en-US"/>
        </w:rPr>
        <w:t>13</w:t>
      </w:r>
      <w:r w:rsidRPr="00374CE5">
        <w:rPr>
          <w:rFonts w:ascii="Times New Roman" w:hAnsi="Times New Roman" w:cs="Times New Roman"/>
          <w:lang w:val="en-US"/>
        </w:rPr>
        <w:t xml:space="preserve">(22), 3607. </w:t>
      </w:r>
      <w:hyperlink r:id="rId128" w:history="1">
        <w:r w:rsidRPr="00374CE5">
          <w:rPr>
            <w:rStyle w:val="Hyperlink"/>
            <w:rFonts w:ascii="Times New Roman" w:hAnsi="Times New Roman" w:cs="Times New Roman"/>
            <w:lang w:val="en-US"/>
          </w:rPr>
          <w:t>https://pmc.ncbi.nlm.nih.gov/articles/PMC11594121/</w:t>
        </w:r>
      </w:hyperlink>
      <w:r w:rsidRPr="00374CE5">
        <w:rPr>
          <w:rFonts w:ascii="Times New Roman" w:hAnsi="Times New Roman" w:cs="Times New Roman"/>
          <w:lang w:val="en-US"/>
        </w:rPr>
        <w:t xml:space="preserve"> </w:t>
      </w:r>
    </w:p>
    <w:p w14:paraId="43209D1F"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i/>
          <w:iCs/>
          <w:lang w:val="en-US"/>
        </w:rPr>
        <w:t>Tensions between Taiwan and China threaten the microchip industry</w:t>
      </w:r>
      <w:r w:rsidRPr="00374CE5">
        <w:rPr>
          <w:rFonts w:ascii="Times New Roman" w:hAnsi="Times New Roman" w:cs="Times New Roman"/>
          <w:lang w:val="en-US"/>
        </w:rPr>
        <w:t xml:space="preserve">. (2024, December 3). [Video]. NBC News. </w:t>
      </w:r>
      <w:hyperlink r:id="rId129" w:history="1">
        <w:r w:rsidRPr="00374CE5">
          <w:rPr>
            <w:rStyle w:val="Hyperlink"/>
            <w:rFonts w:ascii="Times New Roman" w:hAnsi="Times New Roman" w:cs="Times New Roman"/>
            <w:lang w:val="en-US"/>
          </w:rPr>
          <w:t>https://www.nbcnews.com/news/world/us-announces-new-export-controls-china-chip-industry-rcna182579</w:t>
        </w:r>
      </w:hyperlink>
      <w:r w:rsidRPr="00374CE5">
        <w:rPr>
          <w:rFonts w:ascii="Times New Roman" w:hAnsi="Times New Roman" w:cs="Times New Roman"/>
          <w:lang w:val="en-US"/>
        </w:rPr>
        <w:t xml:space="preserve"> </w:t>
      </w:r>
    </w:p>
    <w:p w14:paraId="55388447"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The Heritage Foundation. (2023). </w:t>
      </w:r>
      <w:r w:rsidRPr="00374CE5">
        <w:rPr>
          <w:rFonts w:ascii="Times New Roman" w:hAnsi="Times New Roman" w:cs="Times New Roman"/>
          <w:i/>
          <w:iCs/>
          <w:lang w:val="en-US"/>
        </w:rPr>
        <w:t>Index of Economic Freedom: South Korea | The Heritage Foundation</w:t>
      </w:r>
      <w:r w:rsidRPr="00374CE5">
        <w:rPr>
          <w:rFonts w:ascii="Times New Roman" w:hAnsi="Times New Roman" w:cs="Times New Roman"/>
          <w:lang w:val="en-US"/>
        </w:rPr>
        <w:t xml:space="preserve">. Index of Economic Freedom | the Heritage Foundation. </w:t>
      </w:r>
      <w:hyperlink r:id="rId130" w:history="1">
        <w:r w:rsidRPr="00374CE5">
          <w:rPr>
            <w:rStyle w:val="Hyperlink"/>
            <w:rFonts w:ascii="Times New Roman" w:hAnsi="Times New Roman" w:cs="Times New Roman"/>
            <w:lang w:val="en-US"/>
          </w:rPr>
          <w:t>https://www.heritage.org/index/pages/country-pages/korea-south</w:t>
        </w:r>
      </w:hyperlink>
    </w:p>
    <w:p w14:paraId="743785B6"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Trade.gov. (2023, December 5). South Korea - market Overview. International Trade Administration. </w:t>
      </w:r>
      <w:hyperlink r:id="rId131" w:history="1">
        <w:r w:rsidRPr="00374CE5">
          <w:rPr>
            <w:rStyle w:val="Hyperlink"/>
            <w:rFonts w:ascii="Times New Roman" w:hAnsi="Times New Roman" w:cs="Times New Roman"/>
            <w:lang w:val="en-US"/>
          </w:rPr>
          <w:t>https://www.trade.gov/country-commercial-guides/south-korea-market-overview</w:t>
        </w:r>
      </w:hyperlink>
      <w:r w:rsidRPr="00374CE5">
        <w:rPr>
          <w:rFonts w:ascii="Times New Roman" w:hAnsi="Times New Roman" w:cs="Times New Roman"/>
          <w:lang w:val="en-US"/>
        </w:rPr>
        <w:t xml:space="preserve"> </w:t>
      </w:r>
    </w:p>
    <w:p w14:paraId="111182DE"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United Nations. (2022.). </w:t>
      </w:r>
      <w:r w:rsidRPr="00374CE5">
        <w:rPr>
          <w:rFonts w:ascii="Times New Roman" w:hAnsi="Times New Roman" w:cs="Times New Roman"/>
          <w:i/>
          <w:iCs/>
          <w:lang w:val="en-US"/>
        </w:rPr>
        <w:t>Human Development Index</w:t>
      </w:r>
      <w:r w:rsidRPr="00374CE5">
        <w:rPr>
          <w:rFonts w:ascii="Times New Roman" w:hAnsi="Times New Roman" w:cs="Times New Roman"/>
          <w:lang w:val="en-US"/>
        </w:rPr>
        <w:t xml:space="preserve">. Human Development Reports. </w:t>
      </w:r>
      <w:hyperlink r:id="rId132" w:anchor="/indicies/HDI" w:history="1">
        <w:r w:rsidRPr="00374CE5">
          <w:rPr>
            <w:rStyle w:val="Hyperlink"/>
            <w:rFonts w:ascii="Times New Roman" w:hAnsi="Times New Roman" w:cs="Times New Roman"/>
            <w:lang w:val="en-US"/>
          </w:rPr>
          <w:t>https://hdr.undp.org/data-center/human-development-index#/indicies/HDI</w:t>
        </w:r>
      </w:hyperlink>
      <w:r w:rsidRPr="00374CE5">
        <w:rPr>
          <w:rFonts w:ascii="Times New Roman" w:hAnsi="Times New Roman" w:cs="Times New Roman"/>
          <w:lang w:val="en-US"/>
        </w:rPr>
        <w:t xml:space="preserve"> </w:t>
      </w:r>
    </w:p>
    <w:p w14:paraId="67D639EA"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i/>
          <w:iCs/>
          <w:lang w:val="en-US"/>
        </w:rPr>
        <w:t>World Bank Open Data</w:t>
      </w:r>
      <w:r w:rsidRPr="00374CE5">
        <w:rPr>
          <w:rFonts w:ascii="Times New Roman" w:hAnsi="Times New Roman" w:cs="Times New Roman"/>
          <w:lang w:val="en-US"/>
        </w:rPr>
        <w:t xml:space="preserve">. (2023). World Bank Open Data. </w:t>
      </w:r>
      <w:hyperlink r:id="rId133" w:history="1">
        <w:r w:rsidRPr="00374CE5">
          <w:rPr>
            <w:rStyle w:val="Hyperlink"/>
            <w:rFonts w:ascii="Times New Roman" w:hAnsi="Times New Roman" w:cs="Times New Roman"/>
            <w:lang w:val="en-US"/>
          </w:rPr>
          <w:t>https://data.worldbank.org/indicator/NY.GNP.PCAP.PP.CD?locations=AE</w:t>
        </w:r>
      </w:hyperlink>
      <w:r w:rsidRPr="00374CE5">
        <w:rPr>
          <w:rFonts w:ascii="Times New Roman" w:hAnsi="Times New Roman" w:cs="Times New Roman"/>
          <w:lang w:val="en-US"/>
        </w:rPr>
        <w:t xml:space="preserve"> </w:t>
      </w:r>
    </w:p>
    <w:p w14:paraId="2078B9D9" w14:textId="77777777"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Yas, K. A. (2021). The Rise and Fall of Modern Bounderby: An Overview of the Evolution of Economy from Mercantilism to </w:t>
      </w:r>
      <w:proofErr w:type="spellStart"/>
      <w:r w:rsidRPr="00374CE5">
        <w:rPr>
          <w:rFonts w:ascii="Times New Roman" w:hAnsi="Times New Roman" w:cs="Times New Roman"/>
          <w:lang w:val="en-US"/>
        </w:rPr>
        <w:t>Trumponomics</w:t>
      </w:r>
      <w:proofErr w:type="spellEnd"/>
      <w:r w:rsidRPr="00374CE5">
        <w:rPr>
          <w:rFonts w:ascii="Times New Roman" w:hAnsi="Times New Roman" w:cs="Times New Roman"/>
          <w:lang w:val="en-US"/>
        </w:rPr>
        <w:t xml:space="preserve"> with reference to Dickens’s Hard Times (1854). </w:t>
      </w:r>
      <w:r w:rsidRPr="00374CE5">
        <w:rPr>
          <w:rFonts w:ascii="Times New Roman" w:hAnsi="Times New Roman" w:cs="Times New Roman"/>
          <w:i/>
          <w:iCs/>
          <w:lang w:val="en-US"/>
        </w:rPr>
        <w:t>Advances in Language and Literary Studies</w:t>
      </w:r>
      <w:r w:rsidRPr="00374CE5">
        <w:rPr>
          <w:rFonts w:ascii="Times New Roman" w:hAnsi="Times New Roman" w:cs="Times New Roman"/>
          <w:lang w:val="en-US"/>
        </w:rPr>
        <w:t xml:space="preserve">, </w:t>
      </w:r>
      <w:r w:rsidRPr="00374CE5">
        <w:rPr>
          <w:rFonts w:ascii="Times New Roman" w:hAnsi="Times New Roman" w:cs="Times New Roman"/>
          <w:i/>
          <w:iCs/>
          <w:lang w:val="en-US"/>
        </w:rPr>
        <w:t>12</w:t>
      </w:r>
      <w:r w:rsidRPr="00374CE5">
        <w:rPr>
          <w:rFonts w:ascii="Times New Roman" w:hAnsi="Times New Roman" w:cs="Times New Roman"/>
          <w:lang w:val="en-US"/>
        </w:rPr>
        <w:t xml:space="preserve">(6), 37-47. </w:t>
      </w:r>
      <w:hyperlink r:id="rId134" w:history="1">
        <w:r w:rsidRPr="00374CE5">
          <w:rPr>
            <w:rStyle w:val="Hyperlink"/>
            <w:rFonts w:ascii="Times New Roman" w:hAnsi="Times New Roman" w:cs="Times New Roman"/>
            <w:lang w:val="en-US"/>
          </w:rPr>
          <w:t>https://journals.aiac.org.au/index.php/alls/article/viewFile/7103/4860</w:t>
        </w:r>
      </w:hyperlink>
      <w:r w:rsidRPr="00374CE5">
        <w:rPr>
          <w:rFonts w:ascii="Times New Roman" w:hAnsi="Times New Roman" w:cs="Times New Roman"/>
          <w:lang w:val="en-US"/>
        </w:rPr>
        <w:t xml:space="preserve"> </w:t>
      </w:r>
    </w:p>
    <w:p w14:paraId="5BE5CB50" w14:textId="670A22F1" w:rsidR="00BE60F8" w:rsidRPr="00374CE5" w:rsidRDefault="00BE60F8"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Zhanaliyeva, M., &amp; </w:t>
      </w:r>
      <w:proofErr w:type="spellStart"/>
      <w:r w:rsidRPr="00374CE5">
        <w:rPr>
          <w:rFonts w:ascii="Times New Roman" w:hAnsi="Times New Roman" w:cs="Times New Roman"/>
          <w:lang w:val="en-US"/>
        </w:rPr>
        <w:t>Mynzhassarova</w:t>
      </w:r>
      <w:proofErr w:type="spellEnd"/>
      <w:r w:rsidRPr="00374CE5">
        <w:rPr>
          <w:rFonts w:ascii="Times New Roman" w:hAnsi="Times New Roman" w:cs="Times New Roman"/>
          <w:lang w:val="en-US"/>
        </w:rPr>
        <w:t xml:space="preserve">, O. (2024). Impact of Sanctions on Companies: analyzing Challenges, Opportunities and Strategies. </w:t>
      </w:r>
      <w:hyperlink r:id="rId135" w:history="1">
        <w:r w:rsidRPr="00374CE5">
          <w:rPr>
            <w:rStyle w:val="Hyperlink"/>
            <w:rFonts w:ascii="Times New Roman" w:hAnsi="Times New Roman" w:cs="Times New Roman"/>
            <w:lang w:val="en-US"/>
          </w:rPr>
          <w:t>http://repository.mnu.kz/bitstream/handle/123456789/2098/Gr%2013%20Zhanaliyeva%20M.%20and%20O.%20Mynzhassarova.pdf?sequence=1</w:t>
        </w:r>
      </w:hyperlink>
      <w:r w:rsidRPr="00374CE5">
        <w:rPr>
          <w:rFonts w:ascii="Times New Roman" w:hAnsi="Times New Roman" w:cs="Times New Roman"/>
          <w:lang w:val="en-US"/>
        </w:rPr>
        <w:t xml:space="preserve">  </w:t>
      </w:r>
    </w:p>
    <w:p w14:paraId="126B2FE7"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CT Corporation Staff. (2020, January 9). </w:t>
      </w:r>
      <w:r w:rsidRPr="00374CE5">
        <w:rPr>
          <w:rFonts w:ascii="Times New Roman" w:hAnsi="Times New Roman" w:cs="Times New Roman"/>
          <w:i/>
          <w:iCs/>
          <w:lang w:val="en-US"/>
        </w:rPr>
        <w:t>Doing business in Germany: Advantages and Disadvantages</w:t>
      </w:r>
      <w:r w:rsidRPr="00374CE5">
        <w:rPr>
          <w:rFonts w:ascii="Times New Roman" w:hAnsi="Times New Roman" w:cs="Times New Roman"/>
          <w:lang w:val="en-US"/>
        </w:rPr>
        <w:t xml:space="preserve">. Wolters Kluwer. </w:t>
      </w:r>
      <w:hyperlink r:id="rId136" w:anchor=":~:text=Germany%20is%20a%20very%20attractive,%2C%20incorporation%20requirements%2C%20and%20more" w:history="1">
        <w:r w:rsidRPr="00374CE5">
          <w:rPr>
            <w:rStyle w:val="Hyperlink"/>
            <w:rFonts w:ascii="Times New Roman" w:hAnsi="Times New Roman" w:cs="Times New Roman"/>
            <w:lang w:val="en-US"/>
          </w:rPr>
          <w:t>https://www.wolterskluwer.com/en/expert-insights/doing-business-in-germany#:~:text=Germany%20is%20a%20very%20attractive,%2C%20incorporation%20requirements%2C%20and%20more</w:t>
        </w:r>
      </w:hyperlink>
      <w:r w:rsidRPr="00374CE5">
        <w:rPr>
          <w:rFonts w:ascii="Times New Roman" w:hAnsi="Times New Roman" w:cs="Times New Roman"/>
          <w:lang w:val="en-US"/>
        </w:rPr>
        <w:t>.</w:t>
      </w:r>
    </w:p>
    <w:p w14:paraId="35197554" w14:textId="77777777" w:rsidR="007C0300" w:rsidRPr="00374CE5" w:rsidRDefault="007C0300" w:rsidP="007C0300">
      <w:pPr>
        <w:spacing w:line="480" w:lineRule="auto"/>
        <w:rPr>
          <w:rFonts w:ascii="Times New Roman" w:hAnsi="Times New Roman" w:cs="Times New Roman"/>
          <w:lang w:val="en-US"/>
        </w:rPr>
      </w:pPr>
      <w:bookmarkStart w:id="15" w:name="_Hlk193002599"/>
      <w:bookmarkEnd w:id="12"/>
      <w:r w:rsidRPr="00374CE5">
        <w:rPr>
          <w:rFonts w:ascii="Times New Roman" w:hAnsi="Times New Roman" w:cs="Times New Roman"/>
          <w:lang w:val="en-US"/>
        </w:rPr>
        <w:t xml:space="preserve">Deller, P. (2021, February 16). </w:t>
      </w:r>
      <w:r w:rsidRPr="00374CE5">
        <w:rPr>
          <w:rFonts w:ascii="Times New Roman" w:hAnsi="Times New Roman" w:cs="Times New Roman"/>
          <w:i/>
          <w:iCs/>
          <w:lang w:val="en-US"/>
        </w:rPr>
        <w:t>Investing in the German Automotive Industry – An overview of the sector</w:t>
      </w:r>
      <w:r w:rsidRPr="00374CE5">
        <w:rPr>
          <w:rFonts w:ascii="Times New Roman" w:hAnsi="Times New Roman" w:cs="Times New Roman"/>
          <w:lang w:val="en-US"/>
        </w:rPr>
        <w:t xml:space="preserve">. Centurion Plus. </w:t>
      </w:r>
      <w:hyperlink r:id="rId137" w:history="1">
        <w:r w:rsidRPr="00374CE5">
          <w:rPr>
            <w:rStyle w:val="Hyperlink"/>
            <w:rFonts w:ascii="Times New Roman" w:hAnsi="Times New Roman" w:cs="Times New Roman"/>
            <w:lang w:val="en-US"/>
          </w:rPr>
          <w:t>https://centurionlgplus.com/automotive-industry-germany/</w:t>
        </w:r>
      </w:hyperlink>
    </w:p>
    <w:p w14:paraId="2CB6EB23" w14:textId="77777777" w:rsidR="007C0300" w:rsidRPr="00374CE5" w:rsidRDefault="007C0300" w:rsidP="007C0300">
      <w:pPr>
        <w:spacing w:line="480" w:lineRule="auto"/>
        <w:rPr>
          <w:rFonts w:ascii="Times New Roman" w:hAnsi="Times New Roman" w:cs="Times New Roman"/>
          <w:lang w:val="en-US"/>
        </w:rPr>
      </w:pPr>
      <w:bookmarkStart w:id="16" w:name="_Hlk193002142"/>
      <w:bookmarkEnd w:id="15"/>
      <w:r w:rsidRPr="00374CE5">
        <w:rPr>
          <w:rFonts w:ascii="Times New Roman" w:hAnsi="Times New Roman" w:cs="Times New Roman"/>
          <w:lang w:val="en-US"/>
        </w:rPr>
        <w:t xml:space="preserve">Destination BC. (2022, April 5). </w:t>
      </w:r>
      <w:proofErr w:type="spellStart"/>
      <w:r w:rsidRPr="00374CE5">
        <w:rPr>
          <w:rFonts w:ascii="Times New Roman" w:hAnsi="Times New Roman" w:cs="Times New Roman"/>
          <w:i/>
          <w:iCs/>
          <w:lang w:val="en-US"/>
        </w:rPr>
        <w:t>CANExport</w:t>
      </w:r>
      <w:proofErr w:type="spellEnd"/>
      <w:r w:rsidRPr="00374CE5">
        <w:rPr>
          <w:rFonts w:ascii="Times New Roman" w:hAnsi="Times New Roman" w:cs="Times New Roman"/>
          <w:i/>
          <w:iCs/>
          <w:lang w:val="en-US"/>
        </w:rPr>
        <w:t xml:space="preserve"> SME Funding Program accepting new applications for projects starting after April 1, 2022</w:t>
      </w:r>
      <w:r w:rsidRPr="00374CE5">
        <w:rPr>
          <w:rFonts w:ascii="Times New Roman" w:hAnsi="Times New Roman" w:cs="Times New Roman"/>
          <w:lang w:val="en-US"/>
        </w:rPr>
        <w:t xml:space="preserve">. </w:t>
      </w:r>
      <w:hyperlink r:id="rId138" w:history="1">
        <w:r w:rsidRPr="00374CE5">
          <w:rPr>
            <w:rStyle w:val="Hyperlink"/>
            <w:rFonts w:ascii="Times New Roman" w:hAnsi="Times New Roman" w:cs="Times New Roman"/>
            <w:lang w:val="en-US"/>
          </w:rPr>
          <w:t>https://www.destinationbc.ca/news/canexport-sme-funding-program-accepting-new-applications-for-projects-starting-after-april-1-2022/</w:t>
        </w:r>
      </w:hyperlink>
    </w:p>
    <w:bookmarkEnd w:id="16"/>
    <w:p w14:paraId="00676C78"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EDC. (2023, July 12). </w:t>
      </w:r>
      <w:r w:rsidRPr="00374CE5">
        <w:rPr>
          <w:rFonts w:ascii="Times New Roman" w:hAnsi="Times New Roman" w:cs="Times New Roman"/>
          <w:i/>
          <w:iCs/>
          <w:lang w:val="en-US"/>
        </w:rPr>
        <w:t>EDC working capital guarantees</w:t>
      </w:r>
      <w:r w:rsidRPr="00374CE5">
        <w:rPr>
          <w:rFonts w:ascii="Times New Roman" w:hAnsi="Times New Roman" w:cs="Times New Roman"/>
          <w:lang w:val="en-US"/>
        </w:rPr>
        <w:t xml:space="preserve">. EDC Working Capital Guarantees. </w:t>
      </w:r>
      <w:hyperlink r:id="rId139" w:history="1">
        <w:r w:rsidRPr="00374CE5">
          <w:rPr>
            <w:rStyle w:val="Hyperlink"/>
            <w:rFonts w:ascii="Times New Roman" w:hAnsi="Times New Roman" w:cs="Times New Roman"/>
            <w:lang w:val="en-US"/>
          </w:rPr>
          <w:t>https://www.edc.ca/en/solutions/working-capital-guarantees.html</w:t>
        </w:r>
      </w:hyperlink>
    </w:p>
    <w:p w14:paraId="1AB8E767" w14:textId="77777777" w:rsidR="007C0300" w:rsidRPr="00374CE5" w:rsidRDefault="007C0300" w:rsidP="007C0300">
      <w:pPr>
        <w:spacing w:line="480" w:lineRule="auto"/>
        <w:rPr>
          <w:rFonts w:ascii="Times New Roman" w:hAnsi="Times New Roman" w:cs="Times New Roman"/>
          <w:lang w:val="en-US"/>
        </w:rPr>
      </w:pPr>
      <w:proofErr w:type="spellStart"/>
      <w:r w:rsidRPr="00374CE5">
        <w:rPr>
          <w:rFonts w:ascii="Times New Roman" w:hAnsi="Times New Roman" w:cs="Times New Roman"/>
          <w:lang w:val="en-US"/>
        </w:rPr>
        <w:t>Elhafed</w:t>
      </w:r>
      <w:proofErr w:type="spellEnd"/>
      <w:r w:rsidRPr="00374CE5">
        <w:rPr>
          <w:rFonts w:ascii="Times New Roman" w:hAnsi="Times New Roman" w:cs="Times New Roman"/>
          <w:lang w:val="en-US"/>
        </w:rPr>
        <w:t xml:space="preserve">, M. (2022, February 24). </w:t>
      </w:r>
      <w:r w:rsidRPr="00374CE5">
        <w:rPr>
          <w:rFonts w:ascii="Times New Roman" w:hAnsi="Times New Roman" w:cs="Times New Roman"/>
          <w:i/>
          <w:iCs/>
          <w:lang w:val="en-US"/>
        </w:rPr>
        <w:t xml:space="preserve">German </w:t>
      </w:r>
      <w:proofErr w:type="spellStart"/>
      <w:r w:rsidRPr="00374CE5">
        <w:rPr>
          <w:rFonts w:ascii="Times New Roman" w:hAnsi="Times New Roman" w:cs="Times New Roman"/>
          <w:i/>
          <w:iCs/>
          <w:lang w:val="en-US"/>
        </w:rPr>
        <w:t>Mittelstand</w:t>
      </w:r>
      <w:proofErr w:type="spellEnd"/>
      <w:r w:rsidRPr="00374CE5">
        <w:rPr>
          <w:rFonts w:ascii="Times New Roman" w:hAnsi="Times New Roman" w:cs="Times New Roman"/>
          <w:i/>
          <w:iCs/>
          <w:lang w:val="en-US"/>
        </w:rPr>
        <w:t xml:space="preserve"> Companies Can Break Out </w:t>
      </w:r>
      <w:proofErr w:type="gramStart"/>
      <w:r w:rsidRPr="00374CE5">
        <w:rPr>
          <w:rFonts w:ascii="Times New Roman" w:hAnsi="Times New Roman" w:cs="Times New Roman"/>
          <w:i/>
          <w:iCs/>
          <w:lang w:val="en-US"/>
        </w:rPr>
        <w:t>And</w:t>
      </w:r>
      <w:proofErr w:type="gramEnd"/>
      <w:r w:rsidRPr="00374CE5">
        <w:rPr>
          <w:rFonts w:ascii="Times New Roman" w:hAnsi="Times New Roman" w:cs="Times New Roman"/>
          <w:i/>
          <w:iCs/>
          <w:lang w:val="en-US"/>
        </w:rPr>
        <w:t xml:space="preserve"> Go Global</w:t>
      </w:r>
      <w:r w:rsidRPr="00374CE5">
        <w:rPr>
          <w:rFonts w:ascii="Times New Roman" w:hAnsi="Times New Roman" w:cs="Times New Roman"/>
          <w:lang w:val="en-US"/>
        </w:rPr>
        <w:t xml:space="preserve">. Forbes. </w:t>
      </w:r>
      <w:hyperlink r:id="rId140" w:history="1">
        <w:r w:rsidRPr="00374CE5">
          <w:rPr>
            <w:rStyle w:val="Hyperlink"/>
            <w:rFonts w:ascii="Times New Roman" w:hAnsi="Times New Roman" w:cs="Times New Roman"/>
            <w:lang w:val="en-US"/>
          </w:rPr>
          <w:t>https://www.forbes.com/councils/forbesbusinesscouncil/2022/02/24/stuck-in-the-middle-no-more-how-german-mittelstand-companies-can-break-out-and-go-global/</w:t>
        </w:r>
      </w:hyperlink>
    </w:p>
    <w:p w14:paraId="4292098D"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Glunz, A., &amp; </w:t>
      </w:r>
      <w:proofErr w:type="spellStart"/>
      <w:r w:rsidRPr="00374CE5">
        <w:rPr>
          <w:rFonts w:ascii="Times New Roman" w:hAnsi="Times New Roman" w:cs="Times New Roman"/>
          <w:lang w:val="en-US"/>
        </w:rPr>
        <w:t>Prittwitz</w:t>
      </w:r>
      <w:proofErr w:type="spellEnd"/>
      <w:r w:rsidRPr="00374CE5">
        <w:rPr>
          <w:rFonts w:ascii="Times New Roman" w:hAnsi="Times New Roman" w:cs="Times New Roman"/>
          <w:lang w:val="en-US"/>
        </w:rPr>
        <w:t xml:space="preserve">, J. V. (2024). Economic Key Facts Germany. </w:t>
      </w:r>
      <w:r w:rsidRPr="00374CE5">
        <w:rPr>
          <w:rFonts w:ascii="Times New Roman" w:hAnsi="Times New Roman" w:cs="Times New Roman"/>
          <w:i/>
          <w:iCs/>
          <w:lang w:val="en-US"/>
        </w:rPr>
        <w:t>KPMG</w:t>
      </w:r>
      <w:r w:rsidRPr="00374CE5">
        <w:rPr>
          <w:rFonts w:ascii="Times New Roman" w:hAnsi="Times New Roman" w:cs="Times New Roman"/>
          <w:lang w:val="en-US"/>
        </w:rPr>
        <w:t xml:space="preserve">. </w:t>
      </w:r>
      <w:hyperlink r:id="rId141" w:history="1">
        <w:r w:rsidRPr="00374CE5">
          <w:rPr>
            <w:rStyle w:val="Hyperlink"/>
            <w:rFonts w:ascii="Times New Roman" w:hAnsi="Times New Roman" w:cs="Times New Roman"/>
            <w:lang w:val="en-US"/>
          </w:rPr>
          <w:t>https://kpmg.com/de/en/home/insights/overview/economic-key-facts-germany.html</w:t>
        </w:r>
      </w:hyperlink>
    </w:p>
    <w:p w14:paraId="778531BF"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Government of Canada. (2024, July 12). </w:t>
      </w:r>
      <w:r w:rsidRPr="00374CE5">
        <w:rPr>
          <w:rFonts w:ascii="Times New Roman" w:hAnsi="Times New Roman" w:cs="Times New Roman"/>
          <w:i/>
          <w:iCs/>
          <w:lang w:val="en-US"/>
        </w:rPr>
        <w:t>2010-2022 Business Development Bank of Canada Legislative Review Report</w:t>
      </w:r>
      <w:r w:rsidRPr="00374CE5">
        <w:rPr>
          <w:rFonts w:ascii="Times New Roman" w:hAnsi="Times New Roman" w:cs="Times New Roman"/>
          <w:lang w:val="en-US"/>
        </w:rPr>
        <w:t xml:space="preserve">. Innovation, Science and Economic Development Canada. </w:t>
      </w:r>
      <w:hyperlink r:id="rId142" w:history="1">
        <w:r w:rsidRPr="00374CE5">
          <w:rPr>
            <w:rStyle w:val="Hyperlink"/>
            <w:rFonts w:ascii="Times New Roman" w:hAnsi="Times New Roman" w:cs="Times New Roman"/>
            <w:lang w:val="en-US"/>
          </w:rPr>
          <w:t>https://ised-isde.canada.ca/site/bdc-review/en/2010-2022-business-development-bank-canada-legislative-review-report</w:t>
        </w:r>
      </w:hyperlink>
    </w:p>
    <w:p w14:paraId="4BD2702F"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Government of Canada. (2024e, July 26). </w:t>
      </w:r>
      <w:r w:rsidRPr="00374CE5">
        <w:rPr>
          <w:rFonts w:ascii="Times New Roman" w:hAnsi="Times New Roman" w:cs="Times New Roman"/>
          <w:i/>
          <w:iCs/>
          <w:lang w:val="en-US"/>
        </w:rPr>
        <w:t>At Innovation Canada, we back innovators.</w:t>
      </w:r>
      <w:r w:rsidRPr="00374CE5">
        <w:rPr>
          <w:rFonts w:ascii="Times New Roman" w:hAnsi="Times New Roman" w:cs="Times New Roman"/>
          <w:lang w:val="en-US"/>
        </w:rPr>
        <w:t xml:space="preserve"> Innovation Canada. </w:t>
      </w:r>
      <w:hyperlink r:id="rId143" w:history="1">
        <w:r w:rsidRPr="00374CE5">
          <w:rPr>
            <w:rStyle w:val="Hyperlink"/>
            <w:rFonts w:ascii="Times New Roman" w:hAnsi="Times New Roman" w:cs="Times New Roman"/>
            <w:lang w:val="en-US"/>
          </w:rPr>
          <w:t>https://ised-isde.canada.ca/site/innovation-canada/en</w:t>
        </w:r>
      </w:hyperlink>
    </w:p>
    <w:p w14:paraId="6326A865"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International Monetary Fund. (2024). </w:t>
      </w:r>
      <w:r w:rsidRPr="00374CE5">
        <w:rPr>
          <w:rFonts w:ascii="Times New Roman" w:hAnsi="Times New Roman" w:cs="Times New Roman"/>
          <w:i/>
          <w:iCs/>
          <w:lang w:val="en-US"/>
        </w:rPr>
        <w:t>GDP, current prices: Purchasing power parity; billions of international dollars</w:t>
      </w:r>
      <w:r w:rsidRPr="00374CE5">
        <w:rPr>
          <w:rFonts w:ascii="Times New Roman" w:hAnsi="Times New Roman" w:cs="Times New Roman"/>
          <w:lang w:val="en-US"/>
        </w:rPr>
        <w:t xml:space="preserve">. IMF. Retrieved December 7, 2024, from </w:t>
      </w:r>
      <w:hyperlink r:id="rId144" w:history="1">
        <w:r w:rsidRPr="00374CE5">
          <w:rPr>
            <w:rStyle w:val="Hyperlink"/>
            <w:rFonts w:ascii="Times New Roman" w:hAnsi="Times New Roman" w:cs="Times New Roman"/>
            <w:lang w:val="en-US"/>
          </w:rPr>
          <w:t>https://www.imf.org/external/datamapper/PPPGDP@WEO/CAN/DEU/MEX</w:t>
        </w:r>
      </w:hyperlink>
    </w:p>
    <w:p w14:paraId="5D17050E"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International Monetary Fund. (2024). </w:t>
      </w:r>
      <w:r w:rsidRPr="00374CE5">
        <w:rPr>
          <w:rFonts w:ascii="Times New Roman" w:hAnsi="Times New Roman" w:cs="Times New Roman"/>
          <w:i/>
          <w:iCs/>
          <w:lang w:val="en-US"/>
        </w:rPr>
        <w:t>GDP per capita, current prices</w:t>
      </w:r>
      <w:r w:rsidRPr="00374CE5">
        <w:rPr>
          <w:rFonts w:ascii="Times New Roman" w:hAnsi="Times New Roman" w:cs="Times New Roman"/>
          <w:lang w:val="en-US"/>
        </w:rPr>
        <w:t xml:space="preserve">. IMF. Retrieved December 7, 2024, from </w:t>
      </w:r>
      <w:hyperlink r:id="rId145" w:history="1">
        <w:r w:rsidRPr="00374CE5">
          <w:rPr>
            <w:rStyle w:val="Hyperlink"/>
            <w:rFonts w:ascii="Times New Roman" w:hAnsi="Times New Roman" w:cs="Times New Roman"/>
            <w:lang w:val="en-US"/>
          </w:rPr>
          <w:t>https://www.imf.org/external/datamapper/NGDPDPC@WEO/CAN/DEU/MEX</w:t>
        </w:r>
      </w:hyperlink>
    </w:p>
    <w:p w14:paraId="5729C62C"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International Trade Administration. (2023c, November 5). </w:t>
      </w:r>
      <w:r w:rsidRPr="00374CE5">
        <w:rPr>
          <w:rFonts w:ascii="Times New Roman" w:hAnsi="Times New Roman" w:cs="Times New Roman"/>
          <w:i/>
          <w:iCs/>
          <w:lang w:val="en-US"/>
        </w:rPr>
        <w:t>Mexico - Trade Agreements</w:t>
      </w:r>
      <w:r w:rsidRPr="00374CE5">
        <w:rPr>
          <w:rFonts w:ascii="Times New Roman" w:hAnsi="Times New Roman" w:cs="Times New Roman"/>
          <w:lang w:val="en-US"/>
        </w:rPr>
        <w:t xml:space="preserve">. </w:t>
      </w:r>
      <w:hyperlink r:id="rId146" w:history="1">
        <w:r w:rsidRPr="00374CE5">
          <w:rPr>
            <w:rStyle w:val="Hyperlink"/>
            <w:rFonts w:ascii="Times New Roman" w:hAnsi="Times New Roman" w:cs="Times New Roman"/>
            <w:lang w:val="en-US"/>
          </w:rPr>
          <w:t>https://www.trade.gov/country-commercial-guides/mexico-trade-agreements</w:t>
        </w:r>
      </w:hyperlink>
    </w:p>
    <w:p w14:paraId="78A468E3"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Kakoti, A. R., &amp; Singh, G. (2024, May 30). Balancing global free trade and nationalism. </w:t>
      </w:r>
      <w:r w:rsidRPr="00374CE5">
        <w:rPr>
          <w:rFonts w:ascii="Times New Roman" w:hAnsi="Times New Roman" w:cs="Times New Roman"/>
          <w:i/>
          <w:iCs/>
          <w:lang w:val="en-US"/>
        </w:rPr>
        <w:t>Hindustan Times</w:t>
      </w:r>
      <w:r w:rsidRPr="00374CE5">
        <w:rPr>
          <w:rFonts w:ascii="Times New Roman" w:hAnsi="Times New Roman" w:cs="Times New Roman"/>
          <w:lang w:val="en-US"/>
        </w:rPr>
        <w:t xml:space="preserve">. </w:t>
      </w:r>
      <w:hyperlink r:id="rId147" w:history="1">
        <w:r w:rsidRPr="00374CE5">
          <w:rPr>
            <w:rStyle w:val="Hyperlink"/>
            <w:rFonts w:ascii="Times New Roman" w:hAnsi="Times New Roman" w:cs="Times New Roman"/>
            <w:lang w:val="en-US"/>
          </w:rPr>
          <w:t>https://www.hindustantimes.com/ht-insight/international-affairs/balancing-global-free-trade-and-nationalism-101717074203812.html</w:t>
        </w:r>
      </w:hyperlink>
    </w:p>
    <w:p w14:paraId="5658C3AD"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Krok, D. (2023, December 14). </w:t>
      </w:r>
      <w:r w:rsidRPr="00374CE5">
        <w:rPr>
          <w:rFonts w:ascii="Times New Roman" w:hAnsi="Times New Roman" w:cs="Times New Roman"/>
          <w:i/>
          <w:iCs/>
          <w:lang w:val="en-US"/>
        </w:rPr>
        <w:t>Mexico Economic System: Exploring the Mixed Market model</w:t>
      </w:r>
      <w:r w:rsidRPr="00374CE5">
        <w:rPr>
          <w:rFonts w:ascii="Times New Roman" w:hAnsi="Times New Roman" w:cs="Times New Roman"/>
          <w:lang w:val="en-US"/>
        </w:rPr>
        <w:t xml:space="preserve">. </w:t>
      </w:r>
      <w:proofErr w:type="spellStart"/>
      <w:r w:rsidRPr="00374CE5">
        <w:rPr>
          <w:rFonts w:ascii="Times New Roman" w:hAnsi="Times New Roman" w:cs="Times New Roman"/>
          <w:lang w:val="en-US"/>
        </w:rPr>
        <w:t>EconMethodology</w:t>
      </w:r>
      <w:proofErr w:type="spellEnd"/>
      <w:r w:rsidRPr="00374CE5">
        <w:rPr>
          <w:rFonts w:ascii="Times New Roman" w:hAnsi="Times New Roman" w:cs="Times New Roman"/>
          <w:lang w:val="en-US"/>
        </w:rPr>
        <w:t xml:space="preserve">. </w:t>
      </w:r>
      <w:hyperlink r:id="rId148" w:history="1">
        <w:r w:rsidRPr="00374CE5">
          <w:rPr>
            <w:rStyle w:val="Hyperlink"/>
            <w:rFonts w:ascii="Times New Roman" w:hAnsi="Times New Roman" w:cs="Times New Roman"/>
            <w:lang w:val="en-US"/>
          </w:rPr>
          <w:t>https://www.econmethodology.org/mexico-economic-system/</w:t>
        </w:r>
      </w:hyperlink>
    </w:p>
    <w:p w14:paraId="26579D64"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Meredith, S. (2024, October 18). </w:t>
      </w:r>
      <w:r w:rsidRPr="00374CE5">
        <w:rPr>
          <w:rFonts w:ascii="Times New Roman" w:hAnsi="Times New Roman" w:cs="Times New Roman"/>
          <w:i/>
          <w:iCs/>
          <w:lang w:val="en-US"/>
        </w:rPr>
        <w:t>Germany’s auto giants are struggling to stay relevant</w:t>
      </w:r>
      <w:r w:rsidRPr="00374CE5">
        <w:rPr>
          <w:rFonts w:ascii="Times New Roman" w:hAnsi="Times New Roman" w:cs="Times New Roman"/>
          <w:lang w:val="en-US"/>
        </w:rPr>
        <w:t xml:space="preserve">. CNBC. </w:t>
      </w:r>
      <w:hyperlink r:id="rId149" w:history="1">
        <w:r w:rsidRPr="00374CE5">
          <w:rPr>
            <w:rStyle w:val="Hyperlink"/>
            <w:rFonts w:ascii="Times New Roman" w:hAnsi="Times New Roman" w:cs="Times New Roman"/>
            <w:lang w:val="en-US"/>
          </w:rPr>
          <w:t>https://www.cnbc.com/2024/10/18/vw-bmw-mbg-germanys-top-car-brands-are-struggling-in-the-ev-era.html</w:t>
        </w:r>
      </w:hyperlink>
    </w:p>
    <w:p w14:paraId="0A3DBB21"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Mieczkowski, O. (2024, May 21). </w:t>
      </w:r>
      <w:r w:rsidRPr="00374CE5">
        <w:rPr>
          <w:rFonts w:ascii="Times New Roman" w:hAnsi="Times New Roman" w:cs="Times New Roman"/>
          <w:i/>
          <w:iCs/>
          <w:lang w:val="en-US"/>
        </w:rPr>
        <w:t>Entrepreneur’s guide to outsourcing to India: Software development and managed IT services</w:t>
      </w:r>
      <w:r w:rsidRPr="00374CE5">
        <w:rPr>
          <w:rFonts w:ascii="Times New Roman" w:hAnsi="Times New Roman" w:cs="Times New Roman"/>
          <w:lang w:val="en-US"/>
        </w:rPr>
        <w:t xml:space="preserve">. Maxima Consulting. </w:t>
      </w:r>
      <w:hyperlink r:id="rId150" w:history="1">
        <w:r w:rsidRPr="00374CE5">
          <w:rPr>
            <w:rStyle w:val="Hyperlink"/>
            <w:rFonts w:ascii="Times New Roman" w:hAnsi="Times New Roman" w:cs="Times New Roman"/>
            <w:lang w:val="en-US"/>
          </w:rPr>
          <w:t>https://www.maximaconsulting.com/newsroom/outsourcing-to-india-software-development-it-services</w:t>
        </w:r>
      </w:hyperlink>
    </w:p>
    <w:p w14:paraId="7D40A47F" w14:textId="77777777" w:rsidR="007C0300" w:rsidRPr="00374CE5" w:rsidRDefault="007C0300" w:rsidP="007C0300">
      <w:pPr>
        <w:spacing w:line="480" w:lineRule="auto"/>
        <w:rPr>
          <w:rFonts w:ascii="Times New Roman" w:hAnsi="Times New Roman" w:cs="Times New Roman"/>
          <w:lang w:val="en-US"/>
        </w:rPr>
      </w:pPr>
      <w:proofErr w:type="spellStart"/>
      <w:r w:rsidRPr="00374CE5">
        <w:rPr>
          <w:rFonts w:ascii="Times New Roman" w:hAnsi="Times New Roman" w:cs="Times New Roman"/>
          <w:lang w:val="en-US"/>
        </w:rPr>
        <w:t>NovaAdmin</w:t>
      </w:r>
      <w:proofErr w:type="spellEnd"/>
      <w:r w:rsidRPr="00374CE5">
        <w:rPr>
          <w:rFonts w:ascii="Times New Roman" w:hAnsi="Times New Roman" w:cs="Times New Roman"/>
          <w:lang w:val="en-US"/>
        </w:rPr>
        <w:t xml:space="preserve">. (2024, May 31). </w:t>
      </w:r>
      <w:r w:rsidRPr="00374CE5">
        <w:rPr>
          <w:rFonts w:ascii="Times New Roman" w:hAnsi="Times New Roman" w:cs="Times New Roman"/>
          <w:i/>
          <w:iCs/>
          <w:lang w:val="en-US"/>
        </w:rPr>
        <w:t>Mexico’s Industrial Manufacturing Sector Opportunities for Foreign Investment</w:t>
      </w:r>
      <w:r w:rsidRPr="00374CE5">
        <w:rPr>
          <w:rFonts w:ascii="Times New Roman" w:hAnsi="Times New Roman" w:cs="Times New Roman"/>
          <w:lang w:val="en-US"/>
        </w:rPr>
        <w:t xml:space="preserve">. </w:t>
      </w:r>
      <w:proofErr w:type="spellStart"/>
      <w:r w:rsidRPr="00374CE5">
        <w:rPr>
          <w:rFonts w:ascii="Times New Roman" w:hAnsi="Times New Roman" w:cs="Times New Roman"/>
          <w:lang w:val="en-US"/>
        </w:rPr>
        <w:t>NovaLink</w:t>
      </w:r>
      <w:proofErr w:type="spellEnd"/>
      <w:r w:rsidRPr="00374CE5">
        <w:rPr>
          <w:rFonts w:ascii="Times New Roman" w:hAnsi="Times New Roman" w:cs="Times New Roman"/>
          <w:lang w:val="en-US"/>
        </w:rPr>
        <w:t xml:space="preserve">. </w:t>
      </w:r>
      <w:hyperlink r:id="rId151" w:history="1">
        <w:r w:rsidRPr="00374CE5">
          <w:rPr>
            <w:rStyle w:val="Hyperlink"/>
            <w:rFonts w:ascii="Times New Roman" w:hAnsi="Times New Roman" w:cs="Times New Roman"/>
            <w:lang w:val="en-US"/>
          </w:rPr>
          <w:t>https://novalinkmx.com/2024/05/31/mexicos-industrial-manufacturing/</w:t>
        </w:r>
      </w:hyperlink>
    </w:p>
    <w:p w14:paraId="33F38F3A"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Stauffer, N. W. (2013, December 16). </w:t>
      </w:r>
      <w:r w:rsidRPr="00374CE5">
        <w:rPr>
          <w:rFonts w:ascii="Times New Roman" w:hAnsi="Times New Roman" w:cs="Times New Roman"/>
          <w:i/>
          <w:iCs/>
          <w:lang w:val="en-US"/>
        </w:rPr>
        <w:t>Incentives for green technology adoption: Getting government subsidies right</w:t>
      </w:r>
      <w:r w:rsidRPr="00374CE5">
        <w:rPr>
          <w:rFonts w:ascii="Times New Roman" w:hAnsi="Times New Roman" w:cs="Times New Roman"/>
          <w:lang w:val="en-US"/>
        </w:rPr>
        <w:t xml:space="preserve">. MITEI. </w:t>
      </w:r>
      <w:hyperlink r:id="rId152" w:history="1">
        <w:r w:rsidRPr="00374CE5">
          <w:rPr>
            <w:rStyle w:val="Hyperlink"/>
            <w:rFonts w:ascii="Times New Roman" w:hAnsi="Times New Roman" w:cs="Times New Roman"/>
            <w:lang w:val="en-US"/>
          </w:rPr>
          <w:t>https://energy.mit.edu/news/incentives-for-green-technology-adoption-getting-government-subsidies-right/</w:t>
        </w:r>
      </w:hyperlink>
    </w:p>
    <w:p w14:paraId="21CA7DE9"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Swoop. (2024, July 16). </w:t>
      </w:r>
      <w:r w:rsidRPr="00374CE5">
        <w:rPr>
          <w:rFonts w:ascii="Times New Roman" w:hAnsi="Times New Roman" w:cs="Times New Roman"/>
          <w:i/>
          <w:iCs/>
          <w:lang w:val="en-US"/>
        </w:rPr>
        <w:t>Trade Commissioner Service (TCS)</w:t>
      </w:r>
      <w:r w:rsidRPr="00374CE5">
        <w:rPr>
          <w:rFonts w:ascii="Times New Roman" w:hAnsi="Times New Roman" w:cs="Times New Roman"/>
          <w:lang w:val="en-US"/>
        </w:rPr>
        <w:t xml:space="preserve">. Swoop CA. </w:t>
      </w:r>
      <w:hyperlink r:id="rId153" w:history="1">
        <w:r w:rsidRPr="00374CE5">
          <w:rPr>
            <w:rStyle w:val="Hyperlink"/>
            <w:rFonts w:ascii="Times New Roman" w:hAnsi="Times New Roman" w:cs="Times New Roman"/>
            <w:lang w:val="en-US"/>
          </w:rPr>
          <w:t>https://swoopfunding.com/ca/business-glossary/trade-commissioner-service/</w:t>
        </w:r>
      </w:hyperlink>
    </w:p>
    <w:p w14:paraId="704D2550"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Trade Commissioner Service. (2024, October 25). </w:t>
      </w:r>
      <w:r w:rsidRPr="00374CE5">
        <w:rPr>
          <w:rFonts w:ascii="Times New Roman" w:hAnsi="Times New Roman" w:cs="Times New Roman"/>
          <w:i/>
          <w:iCs/>
          <w:lang w:val="en-US"/>
        </w:rPr>
        <w:t>Supporting the export success of small and medium</w:t>
      </w:r>
      <w:r w:rsidRPr="00374CE5">
        <w:rPr>
          <w:rFonts w:ascii="Times New Roman" w:hAnsi="Times New Roman" w:cs="Times New Roman"/>
          <w:i/>
          <w:iCs/>
          <w:lang w:val="en-US"/>
        </w:rPr>
        <w:noBreakHyphen/>
        <w:t>sized enterprises (SMEs)</w:t>
      </w:r>
      <w:r w:rsidRPr="00374CE5">
        <w:rPr>
          <w:rFonts w:ascii="Times New Roman" w:hAnsi="Times New Roman" w:cs="Times New Roman"/>
          <w:lang w:val="en-US"/>
        </w:rPr>
        <w:t xml:space="preserve">. </w:t>
      </w:r>
      <w:proofErr w:type="spellStart"/>
      <w:r w:rsidRPr="00374CE5">
        <w:rPr>
          <w:rFonts w:ascii="Times New Roman" w:hAnsi="Times New Roman" w:cs="Times New Roman"/>
          <w:lang w:val="en-US"/>
        </w:rPr>
        <w:t>Linkedin</w:t>
      </w:r>
      <w:proofErr w:type="spellEnd"/>
      <w:r w:rsidRPr="00374CE5">
        <w:rPr>
          <w:rFonts w:ascii="Times New Roman" w:hAnsi="Times New Roman" w:cs="Times New Roman"/>
          <w:lang w:val="en-US"/>
        </w:rPr>
        <w:t xml:space="preserve">. </w:t>
      </w:r>
      <w:bookmarkStart w:id="17" w:name="_Hlk193004021"/>
      <w:r w:rsidRPr="00374CE5">
        <w:rPr>
          <w:rFonts w:ascii="Times New Roman" w:hAnsi="Times New Roman" w:cs="Times New Roman"/>
          <w:lang w:val="en-US"/>
        </w:rPr>
        <w:fldChar w:fldCharType="begin"/>
      </w:r>
      <w:r w:rsidRPr="00374CE5">
        <w:rPr>
          <w:rFonts w:ascii="Times New Roman" w:hAnsi="Times New Roman" w:cs="Times New Roman"/>
          <w:lang w:val="en-US"/>
        </w:rPr>
        <w:instrText>HYPERLINK "https://www.linkedin.com/pulse/supporting-export-success-small-mediumsized-enterprises-smes-tcssdc-mmjye/"</w:instrText>
      </w:r>
      <w:r w:rsidRPr="00374CE5">
        <w:rPr>
          <w:rFonts w:ascii="Times New Roman" w:hAnsi="Times New Roman" w:cs="Times New Roman"/>
          <w:lang w:val="en-US"/>
        </w:rPr>
      </w:r>
      <w:r w:rsidRPr="00374CE5">
        <w:rPr>
          <w:rFonts w:ascii="Times New Roman" w:hAnsi="Times New Roman" w:cs="Times New Roman"/>
          <w:lang w:val="en-US"/>
        </w:rPr>
        <w:fldChar w:fldCharType="separate"/>
      </w:r>
      <w:r w:rsidRPr="00374CE5">
        <w:rPr>
          <w:rStyle w:val="Hyperlink"/>
          <w:rFonts w:ascii="Times New Roman" w:hAnsi="Times New Roman" w:cs="Times New Roman"/>
          <w:lang w:val="en-US"/>
        </w:rPr>
        <w:t>https://www.linkedin.com/pulse/supporting-export-success-small-mediumsized-enterprises-smes-tcssdc-mmjye/</w:t>
      </w:r>
      <w:r w:rsidRPr="00374CE5">
        <w:rPr>
          <w:rFonts w:ascii="Times New Roman" w:hAnsi="Times New Roman" w:cs="Times New Roman"/>
        </w:rPr>
        <w:fldChar w:fldCharType="end"/>
      </w:r>
      <w:bookmarkEnd w:id="17"/>
    </w:p>
    <w:p w14:paraId="5A9D6DD0" w14:textId="77777777" w:rsidR="007C0300" w:rsidRPr="00374CE5" w:rsidRDefault="007C0300" w:rsidP="007C0300">
      <w:pPr>
        <w:spacing w:line="480" w:lineRule="auto"/>
        <w:rPr>
          <w:rFonts w:ascii="Times New Roman" w:hAnsi="Times New Roman" w:cs="Times New Roman"/>
          <w:lang w:val="en-US"/>
        </w:rPr>
      </w:pPr>
      <w:bookmarkStart w:id="18" w:name="_Hlk193004282"/>
      <w:r w:rsidRPr="00374CE5">
        <w:rPr>
          <w:rFonts w:ascii="Times New Roman" w:hAnsi="Times New Roman" w:cs="Times New Roman"/>
          <w:lang w:val="en-US"/>
        </w:rPr>
        <w:t xml:space="preserve">United Nations Development </w:t>
      </w:r>
      <w:proofErr w:type="spellStart"/>
      <w:r w:rsidRPr="00374CE5">
        <w:rPr>
          <w:rFonts w:ascii="Times New Roman" w:hAnsi="Times New Roman" w:cs="Times New Roman"/>
          <w:lang w:val="en-US"/>
        </w:rPr>
        <w:t>Programmes</w:t>
      </w:r>
      <w:proofErr w:type="spellEnd"/>
      <w:r w:rsidRPr="00374CE5">
        <w:rPr>
          <w:rFonts w:ascii="Times New Roman" w:hAnsi="Times New Roman" w:cs="Times New Roman"/>
          <w:lang w:val="en-US"/>
        </w:rPr>
        <w:t xml:space="preserve">. (2024, March 13). </w:t>
      </w:r>
      <w:r w:rsidRPr="00374CE5">
        <w:rPr>
          <w:rFonts w:ascii="Times New Roman" w:hAnsi="Times New Roman" w:cs="Times New Roman"/>
          <w:i/>
          <w:iCs/>
          <w:lang w:val="en-US"/>
        </w:rPr>
        <w:t>Human Development Insights</w:t>
      </w:r>
      <w:r w:rsidRPr="00374CE5">
        <w:rPr>
          <w:rFonts w:ascii="Times New Roman" w:hAnsi="Times New Roman" w:cs="Times New Roman"/>
          <w:lang w:val="en-US"/>
        </w:rPr>
        <w:t xml:space="preserve">. Human Development Reports. Retrieved December 7, 2024, from </w:t>
      </w:r>
      <w:hyperlink r:id="rId154" w:anchor="/ranks" w:history="1">
        <w:r w:rsidRPr="00374CE5">
          <w:rPr>
            <w:rStyle w:val="Hyperlink"/>
            <w:rFonts w:ascii="Times New Roman" w:hAnsi="Times New Roman" w:cs="Times New Roman"/>
            <w:lang w:val="en-US"/>
          </w:rPr>
          <w:t>https://hdr.undp.org/data-center/country-insights#/ranks</w:t>
        </w:r>
      </w:hyperlink>
    </w:p>
    <w:bookmarkEnd w:id="18"/>
    <w:p w14:paraId="648AB939" w14:textId="77777777" w:rsidR="007C0300" w:rsidRPr="00374CE5" w:rsidRDefault="007C0300" w:rsidP="007C0300">
      <w:pPr>
        <w:spacing w:line="480" w:lineRule="auto"/>
        <w:rPr>
          <w:rFonts w:ascii="Times New Roman" w:hAnsi="Times New Roman" w:cs="Times New Roman"/>
          <w:lang w:val="en-US"/>
        </w:rPr>
      </w:pPr>
      <w:r w:rsidRPr="00374CE5">
        <w:rPr>
          <w:rFonts w:ascii="Times New Roman" w:hAnsi="Times New Roman" w:cs="Times New Roman"/>
          <w:lang w:val="en-US"/>
        </w:rPr>
        <w:t xml:space="preserve">Wild, J. J., &amp; Wild, K. L. (2018). International Business: The Challenges of Globalization. In </w:t>
      </w:r>
      <w:r w:rsidRPr="00374CE5">
        <w:rPr>
          <w:rFonts w:ascii="Times New Roman" w:hAnsi="Times New Roman" w:cs="Times New Roman"/>
          <w:i/>
          <w:iCs/>
          <w:lang w:val="en-US"/>
        </w:rPr>
        <w:t>Pearson</w:t>
      </w:r>
      <w:r w:rsidRPr="00374CE5">
        <w:rPr>
          <w:rFonts w:ascii="Times New Roman" w:hAnsi="Times New Roman" w:cs="Times New Roman"/>
          <w:lang w:val="en-US"/>
        </w:rPr>
        <w:t xml:space="preserve"> (9th ed.). Pearson.</w:t>
      </w:r>
    </w:p>
    <w:p w14:paraId="68E931B9" w14:textId="1BE99E68" w:rsidR="007C0300" w:rsidRPr="00374CE5" w:rsidRDefault="007C0300" w:rsidP="00BE60F8">
      <w:pPr>
        <w:spacing w:line="480" w:lineRule="auto"/>
        <w:rPr>
          <w:rFonts w:ascii="Times New Roman" w:hAnsi="Times New Roman" w:cs="Times New Roman"/>
          <w:lang w:val="en-US"/>
        </w:rPr>
      </w:pPr>
      <w:r w:rsidRPr="00374CE5">
        <w:rPr>
          <w:rFonts w:ascii="Times New Roman" w:hAnsi="Times New Roman" w:cs="Times New Roman"/>
          <w:lang w:val="en-US"/>
        </w:rPr>
        <w:t xml:space="preserve">World Bank Group. (2024). </w:t>
      </w:r>
      <w:r w:rsidRPr="00374CE5">
        <w:rPr>
          <w:rFonts w:ascii="Times New Roman" w:hAnsi="Times New Roman" w:cs="Times New Roman"/>
          <w:i/>
          <w:iCs/>
          <w:lang w:val="en-US"/>
        </w:rPr>
        <w:t>GNI (current US$) - Canada, Germany, Mexico</w:t>
      </w:r>
      <w:r w:rsidRPr="00374CE5">
        <w:rPr>
          <w:rFonts w:ascii="Times New Roman" w:hAnsi="Times New Roman" w:cs="Times New Roman"/>
          <w:lang w:val="en-US"/>
        </w:rPr>
        <w:t xml:space="preserve">. World Bank. Retrieved December 7, 2024, from </w:t>
      </w:r>
      <w:hyperlink r:id="rId155" w:history="1">
        <w:r w:rsidRPr="00374CE5">
          <w:rPr>
            <w:rStyle w:val="Hyperlink"/>
            <w:rFonts w:ascii="Times New Roman" w:hAnsi="Times New Roman" w:cs="Times New Roman"/>
            <w:lang w:val="en-US"/>
          </w:rPr>
          <w:t>https://data.worldbank.org/indicator/NY.GNP.MKTP.CD?locations=CA-DE-MX</w:t>
        </w:r>
      </w:hyperlink>
    </w:p>
    <w:p w14:paraId="55257506" w14:textId="77777777" w:rsidR="007C0300" w:rsidRPr="00374CE5" w:rsidRDefault="007C0300" w:rsidP="007C0300">
      <w:pPr>
        <w:spacing w:line="480" w:lineRule="auto"/>
        <w:rPr>
          <w:rFonts w:ascii="Times New Roman" w:hAnsi="Times New Roman" w:cs="Times New Roman"/>
          <w:bCs/>
          <w:lang w:val="en-US"/>
        </w:rPr>
      </w:pPr>
      <w:r w:rsidRPr="00374CE5">
        <w:rPr>
          <w:rFonts w:ascii="Times New Roman" w:hAnsi="Times New Roman" w:cs="Times New Roman"/>
          <w:bCs/>
          <w:lang w:val="en-US"/>
        </w:rPr>
        <w:t xml:space="preserve">Ansari, S. (2023, May 22). </w:t>
      </w:r>
      <w:r w:rsidRPr="00374CE5">
        <w:rPr>
          <w:rFonts w:ascii="Times New Roman" w:hAnsi="Times New Roman" w:cs="Times New Roman"/>
          <w:bCs/>
          <w:i/>
          <w:iCs/>
          <w:lang w:val="en-US"/>
        </w:rPr>
        <w:t xml:space="preserve">Mixed Economy. </w:t>
      </w:r>
      <w:r w:rsidRPr="00374CE5">
        <w:rPr>
          <w:rFonts w:ascii="Times New Roman" w:hAnsi="Times New Roman" w:cs="Times New Roman"/>
          <w:bCs/>
          <w:lang w:val="en-US"/>
        </w:rPr>
        <w:t xml:space="preserve">Economics Online. </w:t>
      </w:r>
      <w:hyperlink r:id="rId156" w:history="1">
        <w:r w:rsidRPr="00374CE5">
          <w:rPr>
            <w:rStyle w:val="Hyperlink"/>
            <w:rFonts w:ascii="Times New Roman" w:hAnsi="Times New Roman" w:cs="Times New Roman"/>
            <w:bCs/>
            <w:lang w:val="en-US"/>
          </w:rPr>
          <w:t>https://www.economicsonline.co.uk/definitions/mixed-economy.html/</w:t>
        </w:r>
      </w:hyperlink>
    </w:p>
    <w:p w14:paraId="190759D3" w14:textId="77777777" w:rsidR="007C0300" w:rsidRPr="00374CE5" w:rsidRDefault="007C0300" w:rsidP="007C0300">
      <w:pPr>
        <w:spacing w:line="480" w:lineRule="auto"/>
        <w:rPr>
          <w:rFonts w:ascii="Times New Roman" w:hAnsi="Times New Roman" w:cs="Times New Roman"/>
          <w:bCs/>
          <w:lang w:val="en-US"/>
        </w:rPr>
      </w:pPr>
      <w:r w:rsidRPr="00374CE5">
        <w:rPr>
          <w:rFonts w:ascii="Times New Roman" w:hAnsi="Times New Roman" w:cs="Times New Roman"/>
          <w:bCs/>
          <w:lang w:val="en-US"/>
        </w:rPr>
        <w:t xml:space="preserve">Carbon Cure. (2024). </w:t>
      </w:r>
      <w:r w:rsidRPr="00374CE5">
        <w:rPr>
          <w:rFonts w:ascii="Times New Roman" w:hAnsi="Times New Roman" w:cs="Times New Roman"/>
          <w:bCs/>
          <w:i/>
          <w:iCs/>
          <w:lang w:val="en-US"/>
        </w:rPr>
        <w:t>Concrete that Matters.</w:t>
      </w:r>
      <w:r w:rsidRPr="00374CE5">
        <w:rPr>
          <w:rFonts w:ascii="Times New Roman" w:hAnsi="Times New Roman" w:cs="Times New Roman"/>
          <w:b/>
          <w:lang w:val="en-US"/>
        </w:rPr>
        <w:t xml:space="preserve"> </w:t>
      </w:r>
      <w:hyperlink r:id="rId157" w:history="1">
        <w:r w:rsidRPr="00374CE5">
          <w:rPr>
            <w:rStyle w:val="Hyperlink"/>
            <w:rFonts w:ascii="Times New Roman" w:hAnsi="Times New Roman" w:cs="Times New Roman"/>
            <w:bCs/>
            <w:lang w:val="en-US"/>
          </w:rPr>
          <w:t>https://www.carboncure.com/</w:t>
        </w:r>
      </w:hyperlink>
    </w:p>
    <w:p w14:paraId="4A0DA3AE" w14:textId="77777777" w:rsidR="007C0300" w:rsidRPr="00374CE5" w:rsidRDefault="007C0300" w:rsidP="007C0300">
      <w:pPr>
        <w:spacing w:line="480" w:lineRule="auto"/>
        <w:rPr>
          <w:rFonts w:ascii="Times New Roman" w:hAnsi="Times New Roman" w:cs="Times New Roman"/>
          <w:bCs/>
          <w:lang w:val="en-US"/>
        </w:rPr>
      </w:pPr>
      <w:r w:rsidRPr="00374CE5">
        <w:rPr>
          <w:rFonts w:ascii="Times New Roman" w:hAnsi="Times New Roman" w:cs="Times New Roman"/>
          <w:bCs/>
          <w:lang w:val="en-US"/>
        </w:rPr>
        <w:t xml:space="preserve">Global Cement and Concrete Association. (2024, February 1). </w:t>
      </w:r>
      <w:r w:rsidRPr="00374CE5">
        <w:rPr>
          <w:rFonts w:ascii="Times New Roman" w:hAnsi="Times New Roman" w:cs="Times New Roman"/>
          <w:bCs/>
          <w:i/>
          <w:iCs/>
          <w:lang w:val="en-US"/>
        </w:rPr>
        <w:t xml:space="preserve">China and Global cement agreement on low carbon future – Milestone partnership launched to deliver sustainability of the world’s essential material. </w:t>
      </w:r>
      <w:hyperlink r:id="rId158" w:history="1">
        <w:r w:rsidRPr="00374CE5">
          <w:rPr>
            <w:rStyle w:val="Hyperlink"/>
            <w:rFonts w:ascii="Times New Roman" w:hAnsi="Times New Roman" w:cs="Times New Roman"/>
            <w:bCs/>
            <w:lang w:val="en-US"/>
          </w:rPr>
          <w:t>https://gccassociation.org/news/china-and-global-cement-agreement-on-low-carbon-future-milestone-partnership-launched-to-deliver-sustainability-of-the-worlds-essential-material/</w:t>
        </w:r>
      </w:hyperlink>
    </w:p>
    <w:p w14:paraId="084D349D" w14:textId="77777777" w:rsidR="007C0300" w:rsidRPr="00374CE5" w:rsidRDefault="007C0300" w:rsidP="007C0300">
      <w:pPr>
        <w:spacing w:line="480" w:lineRule="auto"/>
        <w:rPr>
          <w:rFonts w:ascii="Times New Roman" w:hAnsi="Times New Roman" w:cs="Times New Roman"/>
          <w:bCs/>
          <w:i/>
          <w:iCs/>
          <w:lang w:val="en-US"/>
        </w:rPr>
      </w:pPr>
      <w:r w:rsidRPr="00374CE5">
        <w:rPr>
          <w:rFonts w:ascii="Times New Roman" w:hAnsi="Times New Roman" w:cs="Times New Roman"/>
          <w:bCs/>
          <w:lang w:val="en-US"/>
        </w:rPr>
        <w:t xml:space="preserve">Government of Canada. (2024, February 26). </w:t>
      </w:r>
      <w:r w:rsidRPr="00374CE5">
        <w:rPr>
          <w:rFonts w:ascii="Times New Roman" w:hAnsi="Times New Roman" w:cs="Times New Roman"/>
          <w:bCs/>
          <w:i/>
          <w:iCs/>
          <w:lang w:val="en-US"/>
        </w:rPr>
        <w:t xml:space="preserve">Comprehensive and Progressive Agreement for Trans-Pacific Partnership (CPTPP). </w:t>
      </w:r>
      <w:hyperlink r:id="rId159" w:history="1">
        <w:r w:rsidRPr="00374CE5">
          <w:rPr>
            <w:rStyle w:val="Hyperlink"/>
            <w:rFonts w:ascii="Times New Roman" w:hAnsi="Times New Roman" w:cs="Times New Roman"/>
            <w:bCs/>
            <w:i/>
            <w:iCs/>
            <w:lang w:val="en-US"/>
          </w:rPr>
          <w:t>https://www.international.gc.ca/trade-commerce/trade-agreements-accords-commerciaux/agr-acc/cptpp-ptpgp/index.aspx?lang=eng</w:t>
        </w:r>
      </w:hyperlink>
    </w:p>
    <w:p w14:paraId="14E81BD1" w14:textId="77777777" w:rsidR="007C0300" w:rsidRPr="00374CE5" w:rsidRDefault="007C0300" w:rsidP="007C0300">
      <w:pPr>
        <w:spacing w:line="480" w:lineRule="auto"/>
        <w:rPr>
          <w:rFonts w:ascii="Times New Roman" w:hAnsi="Times New Roman" w:cs="Times New Roman"/>
          <w:bCs/>
          <w:lang w:val="en-US"/>
        </w:rPr>
      </w:pPr>
      <w:r w:rsidRPr="00374CE5">
        <w:rPr>
          <w:rFonts w:ascii="Times New Roman" w:hAnsi="Times New Roman" w:cs="Times New Roman"/>
          <w:bCs/>
          <w:lang w:val="en-US"/>
        </w:rPr>
        <w:t xml:space="preserve">Government of Canada. (2024, December 29). </w:t>
      </w:r>
      <w:r w:rsidRPr="00374CE5">
        <w:rPr>
          <w:rFonts w:ascii="Times New Roman" w:hAnsi="Times New Roman" w:cs="Times New Roman"/>
          <w:bCs/>
          <w:i/>
          <w:iCs/>
          <w:lang w:val="en-US"/>
        </w:rPr>
        <w:t xml:space="preserve">Business Benefit Finder. </w:t>
      </w:r>
      <w:hyperlink r:id="rId160" w:history="1">
        <w:r w:rsidRPr="00374CE5">
          <w:rPr>
            <w:rStyle w:val="Hyperlink"/>
            <w:rFonts w:ascii="Times New Roman" w:hAnsi="Times New Roman" w:cs="Times New Roman"/>
            <w:bCs/>
            <w:i/>
            <w:iCs/>
            <w:lang w:val="en-US"/>
          </w:rPr>
          <w:t>https://innovation.ised-isde.canada.ca/innovation/s/group-groupe?language=en_CA&amp;token=a0BOG000006lESH2A2</w:t>
        </w:r>
      </w:hyperlink>
    </w:p>
    <w:p w14:paraId="277FDDEB" w14:textId="77777777" w:rsidR="007C0300" w:rsidRPr="00374CE5" w:rsidRDefault="007C0300" w:rsidP="007C0300">
      <w:pPr>
        <w:spacing w:line="480" w:lineRule="auto"/>
        <w:rPr>
          <w:rFonts w:ascii="Times New Roman" w:hAnsi="Times New Roman" w:cs="Times New Roman"/>
          <w:bCs/>
          <w:lang w:val="en-US"/>
        </w:rPr>
      </w:pPr>
      <w:proofErr w:type="spellStart"/>
      <w:r w:rsidRPr="00374CE5">
        <w:rPr>
          <w:rFonts w:ascii="Times New Roman" w:hAnsi="Times New Roman" w:cs="Times New Roman"/>
          <w:bCs/>
          <w:lang w:val="en-US"/>
        </w:rPr>
        <w:t>Hivelr</w:t>
      </w:r>
      <w:proofErr w:type="spellEnd"/>
      <w:r w:rsidRPr="00374CE5">
        <w:rPr>
          <w:rFonts w:ascii="Times New Roman" w:hAnsi="Times New Roman" w:cs="Times New Roman"/>
          <w:bCs/>
          <w:lang w:val="en-US"/>
        </w:rPr>
        <w:t xml:space="preserve"> Economics Review. (2024, January 13). </w:t>
      </w:r>
      <w:r w:rsidRPr="00374CE5">
        <w:rPr>
          <w:rFonts w:ascii="Times New Roman" w:hAnsi="Times New Roman" w:cs="Times New Roman"/>
          <w:bCs/>
          <w:i/>
          <w:iCs/>
          <w:lang w:val="en-US"/>
        </w:rPr>
        <w:t xml:space="preserve">China: Porter’s Diamond Model- The Competitive Advantage of Nations. </w:t>
      </w:r>
      <w:proofErr w:type="spellStart"/>
      <w:r w:rsidRPr="00374CE5">
        <w:rPr>
          <w:rFonts w:ascii="Times New Roman" w:hAnsi="Times New Roman" w:cs="Times New Roman"/>
          <w:bCs/>
          <w:lang w:val="en-US"/>
        </w:rPr>
        <w:t>Hivelr</w:t>
      </w:r>
      <w:proofErr w:type="spellEnd"/>
      <w:r w:rsidRPr="00374CE5">
        <w:rPr>
          <w:rFonts w:ascii="Times New Roman" w:hAnsi="Times New Roman" w:cs="Times New Roman"/>
          <w:bCs/>
          <w:lang w:val="en-US"/>
        </w:rPr>
        <w:t xml:space="preserve">. </w:t>
      </w:r>
      <w:hyperlink r:id="rId161" w:history="1">
        <w:r w:rsidRPr="00374CE5">
          <w:rPr>
            <w:rStyle w:val="Hyperlink"/>
            <w:rFonts w:ascii="Times New Roman" w:hAnsi="Times New Roman" w:cs="Times New Roman"/>
            <w:bCs/>
            <w:lang w:val="en-US"/>
          </w:rPr>
          <w:t>https://www.hivelr.com/2024/01/china-porters-diamond-model-the-competitive-advantage-of-nations/</w:t>
        </w:r>
      </w:hyperlink>
    </w:p>
    <w:p w14:paraId="6F7154AA" w14:textId="77777777" w:rsidR="007C0300" w:rsidRPr="00374CE5" w:rsidRDefault="007C0300" w:rsidP="007C0300">
      <w:pPr>
        <w:spacing w:line="480" w:lineRule="auto"/>
        <w:rPr>
          <w:rFonts w:ascii="Times New Roman" w:hAnsi="Times New Roman" w:cs="Times New Roman"/>
          <w:bCs/>
          <w:lang w:val="en-US"/>
        </w:rPr>
      </w:pPr>
      <w:r w:rsidRPr="00374CE5">
        <w:rPr>
          <w:rFonts w:ascii="Times New Roman" w:hAnsi="Times New Roman" w:cs="Times New Roman"/>
          <w:bCs/>
          <w:lang w:val="en-US"/>
        </w:rPr>
        <w:t xml:space="preserve">He, L. &amp; Montgomery, H. (2024, Fe3bruary 15). </w:t>
      </w:r>
      <w:r w:rsidRPr="00374CE5">
        <w:rPr>
          <w:rFonts w:ascii="Times New Roman" w:hAnsi="Times New Roman" w:cs="Times New Roman"/>
          <w:bCs/>
          <w:i/>
          <w:iCs/>
          <w:lang w:val="en-US"/>
        </w:rPr>
        <w:t xml:space="preserve">Japan just lost its crown as the world’s third-largest economy. </w:t>
      </w:r>
      <w:r w:rsidRPr="00374CE5">
        <w:rPr>
          <w:rFonts w:ascii="Times New Roman" w:hAnsi="Times New Roman" w:cs="Times New Roman"/>
          <w:bCs/>
          <w:lang w:val="en-US"/>
        </w:rPr>
        <w:t xml:space="preserve">CNN Business. </w:t>
      </w:r>
      <w:hyperlink r:id="rId162" w:history="1">
        <w:r w:rsidRPr="00374CE5">
          <w:rPr>
            <w:rStyle w:val="Hyperlink"/>
            <w:rFonts w:ascii="Times New Roman" w:hAnsi="Times New Roman" w:cs="Times New Roman"/>
            <w:bCs/>
            <w:lang w:val="en-US"/>
          </w:rPr>
          <w:t>https://www.cnn.com/2024/02/14/economy/japan-economy-recession-hnk-intl/index.html</w:t>
        </w:r>
      </w:hyperlink>
    </w:p>
    <w:p w14:paraId="69C9E4DB" w14:textId="77777777" w:rsidR="007C0300" w:rsidRPr="00374CE5" w:rsidRDefault="007C0300" w:rsidP="007C0300">
      <w:pPr>
        <w:spacing w:line="480" w:lineRule="auto"/>
        <w:rPr>
          <w:rFonts w:ascii="Times New Roman" w:hAnsi="Times New Roman" w:cs="Times New Roman"/>
          <w:bCs/>
          <w:lang w:val="fr-FR"/>
        </w:rPr>
      </w:pPr>
      <w:r w:rsidRPr="00374CE5">
        <w:rPr>
          <w:rFonts w:ascii="Times New Roman" w:hAnsi="Times New Roman" w:cs="Times New Roman"/>
          <w:bCs/>
          <w:lang w:val="en-US"/>
        </w:rPr>
        <w:t xml:space="preserve">Shimizu, R. &amp; Yamazaki, M. (2024, December 18). </w:t>
      </w:r>
      <w:r w:rsidRPr="00374CE5">
        <w:rPr>
          <w:rFonts w:ascii="Times New Roman" w:hAnsi="Times New Roman" w:cs="Times New Roman"/>
          <w:bCs/>
          <w:i/>
          <w:iCs/>
          <w:lang w:val="en-US"/>
        </w:rPr>
        <w:t xml:space="preserve">Japan’s draft climate strategy spurs </w:t>
      </w:r>
      <w:proofErr w:type="gramStart"/>
      <w:r w:rsidRPr="00374CE5">
        <w:rPr>
          <w:rFonts w:ascii="Times New Roman" w:hAnsi="Times New Roman" w:cs="Times New Roman"/>
          <w:bCs/>
          <w:i/>
          <w:iCs/>
          <w:lang w:val="en-US"/>
        </w:rPr>
        <w:t>calls</w:t>
      </w:r>
      <w:proofErr w:type="gramEnd"/>
      <w:r w:rsidRPr="00374CE5">
        <w:rPr>
          <w:rFonts w:ascii="Times New Roman" w:hAnsi="Times New Roman" w:cs="Times New Roman"/>
          <w:bCs/>
          <w:i/>
          <w:iCs/>
          <w:lang w:val="en-US"/>
        </w:rPr>
        <w:t xml:space="preserve"> for bolder cuts in carbon emissions. </w:t>
      </w:r>
      <w:r w:rsidRPr="00374CE5">
        <w:rPr>
          <w:rFonts w:ascii="Times New Roman" w:hAnsi="Times New Roman" w:cs="Times New Roman"/>
          <w:bCs/>
          <w:lang w:val="fr-FR"/>
        </w:rPr>
        <w:t xml:space="preserve">Reuters. </w:t>
      </w:r>
      <w:hyperlink r:id="rId163" w:history="1">
        <w:r w:rsidRPr="00374CE5">
          <w:rPr>
            <w:rStyle w:val="Hyperlink"/>
            <w:rFonts w:ascii="Times New Roman" w:hAnsi="Times New Roman" w:cs="Times New Roman"/>
            <w:bCs/>
            <w:lang w:val="fr-FR"/>
          </w:rPr>
          <w:t>https://www.reuters.com/sustainability/japans-draft-climate-strategy-spurs-calls-bolder-cuts-carbon-emissions-2024-12-18/</w:t>
        </w:r>
      </w:hyperlink>
    </w:p>
    <w:p w14:paraId="015DA35E" w14:textId="77777777" w:rsidR="007C0300" w:rsidRPr="00374CE5" w:rsidRDefault="007C0300" w:rsidP="007C0300">
      <w:pPr>
        <w:spacing w:line="480" w:lineRule="auto"/>
        <w:rPr>
          <w:rFonts w:ascii="Times New Roman" w:hAnsi="Times New Roman" w:cs="Times New Roman"/>
          <w:bCs/>
        </w:rPr>
      </w:pPr>
      <w:r w:rsidRPr="00374CE5">
        <w:rPr>
          <w:rFonts w:ascii="Times New Roman" w:hAnsi="Times New Roman" w:cs="Times New Roman"/>
          <w:bCs/>
        </w:rPr>
        <w:t xml:space="preserve">Silver, C. (2024, October 4). </w:t>
      </w:r>
      <w:r w:rsidRPr="00374CE5">
        <w:rPr>
          <w:rFonts w:ascii="Times New Roman" w:hAnsi="Times New Roman" w:cs="Times New Roman"/>
          <w:bCs/>
          <w:i/>
          <w:iCs/>
        </w:rPr>
        <w:t xml:space="preserve">The Top 25 Economies in the World. </w:t>
      </w:r>
      <w:r w:rsidRPr="00374CE5">
        <w:rPr>
          <w:rFonts w:ascii="Times New Roman" w:hAnsi="Times New Roman" w:cs="Times New Roman"/>
          <w:bCs/>
        </w:rPr>
        <w:t xml:space="preserve">Investopedia. </w:t>
      </w:r>
      <w:hyperlink r:id="rId164" w:history="1">
        <w:r w:rsidRPr="00374CE5">
          <w:rPr>
            <w:rStyle w:val="Hyperlink"/>
            <w:rFonts w:ascii="Times New Roman" w:hAnsi="Times New Roman" w:cs="Times New Roman"/>
            <w:bCs/>
          </w:rPr>
          <w:t>https://www.investopedia.com/insights/worlds-top-economies/</w:t>
        </w:r>
      </w:hyperlink>
    </w:p>
    <w:p w14:paraId="0050FFA8" w14:textId="77777777" w:rsidR="007C0300" w:rsidRPr="00374CE5" w:rsidRDefault="007C0300" w:rsidP="007C0300">
      <w:pPr>
        <w:spacing w:line="480" w:lineRule="auto"/>
        <w:rPr>
          <w:rFonts w:ascii="Times New Roman" w:hAnsi="Times New Roman" w:cs="Times New Roman"/>
          <w:bCs/>
          <w:lang w:val="en-US"/>
        </w:rPr>
      </w:pPr>
      <w:proofErr w:type="spellStart"/>
      <w:r w:rsidRPr="00374CE5">
        <w:rPr>
          <w:rFonts w:ascii="Times New Roman" w:hAnsi="Times New Roman" w:cs="Times New Roman"/>
          <w:bCs/>
          <w:lang w:val="en-US"/>
        </w:rPr>
        <w:t>Sugihartono</w:t>
      </w:r>
      <w:proofErr w:type="spellEnd"/>
      <w:r w:rsidRPr="00374CE5">
        <w:rPr>
          <w:rFonts w:ascii="Times New Roman" w:hAnsi="Times New Roman" w:cs="Times New Roman"/>
          <w:bCs/>
          <w:lang w:val="en-US"/>
        </w:rPr>
        <w:t xml:space="preserve">, S. (2024, September 20). </w:t>
      </w:r>
      <w:r w:rsidRPr="00374CE5">
        <w:rPr>
          <w:rFonts w:ascii="Times New Roman" w:hAnsi="Times New Roman" w:cs="Times New Roman"/>
          <w:bCs/>
          <w:i/>
          <w:iCs/>
          <w:lang w:val="en-US"/>
        </w:rPr>
        <w:t xml:space="preserve">The Current Trend of De-globalization: Protectionism and Resource Nationalism. </w:t>
      </w:r>
      <w:r w:rsidRPr="00374CE5">
        <w:rPr>
          <w:rFonts w:ascii="Times New Roman" w:hAnsi="Times New Roman" w:cs="Times New Roman"/>
          <w:bCs/>
          <w:lang w:val="en-US"/>
        </w:rPr>
        <w:t xml:space="preserve">Modern Diplomacy. </w:t>
      </w:r>
      <w:hyperlink r:id="rId165" w:history="1">
        <w:r w:rsidRPr="00374CE5">
          <w:rPr>
            <w:rStyle w:val="Hyperlink"/>
            <w:rFonts w:ascii="Times New Roman" w:hAnsi="Times New Roman" w:cs="Times New Roman"/>
            <w:bCs/>
            <w:lang w:val="en-US"/>
          </w:rPr>
          <w:t>https://moderndiplomacy.eu/2024/09/20/the-current-trend-of-de-globalization-protectionism-and-resource-nationalism/</w:t>
        </w:r>
      </w:hyperlink>
    </w:p>
    <w:p w14:paraId="3E6C6D7B" w14:textId="77777777" w:rsidR="007C0300" w:rsidRPr="00374CE5" w:rsidRDefault="007C0300" w:rsidP="007C0300">
      <w:pPr>
        <w:spacing w:line="480" w:lineRule="auto"/>
        <w:rPr>
          <w:rFonts w:ascii="Times New Roman" w:hAnsi="Times New Roman" w:cs="Times New Roman"/>
          <w:bCs/>
          <w:lang w:val="en-US"/>
        </w:rPr>
      </w:pPr>
      <w:r w:rsidRPr="00374CE5">
        <w:rPr>
          <w:rFonts w:ascii="Times New Roman" w:hAnsi="Times New Roman" w:cs="Times New Roman"/>
          <w:bCs/>
          <w:lang w:val="en-US"/>
        </w:rPr>
        <w:t xml:space="preserve">Textor, C. (2024, February 16). </w:t>
      </w:r>
      <w:r w:rsidRPr="00374CE5">
        <w:rPr>
          <w:rFonts w:ascii="Times New Roman" w:hAnsi="Times New Roman" w:cs="Times New Roman"/>
          <w:bCs/>
          <w:i/>
          <w:iCs/>
          <w:lang w:val="en-US"/>
        </w:rPr>
        <w:t xml:space="preserve">Key economic indicators of China – statistics 7 facts. </w:t>
      </w:r>
      <w:r w:rsidRPr="00374CE5">
        <w:rPr>
          <w:rFonts w:ascii="Times New Roman" w:hAnsi="Times New Roman" w:cs="Times New Roman"/>
          <w:bCs/>
          <w:lang w:val="en-US"/>
        </w:rPr>
        <w:t xml:space="preserve">Statista. </w:t>
      </w:r>
      <w:hyperlink r:id="rId166" w:history="1">
        <w:r w:rsidRPr="00374CE5">
          <w:rPr>
            <w:rStyle w:val="Hyperlink"/>
            <w:rFonts w:ascii="Times New Roman" w:hAnsi="Times New Roman" w:cs="Times New Roman"/>
            <w:bCs/>
            <w:lang w:val="en-US"/>
          </w:rPr>
          <w:t>https://www.statista.com/topics/5819/key-economic-indicators-of-china/#topicOverview</w:t>
        </w:r>
      </w:hyperlink>
    </w:p>
    <w:p w14:paraId="60B0D56B" w14:textId="77777777" w:rsidR="007C0300" w:rsidRPr="00374CE5" w:rsidRDefault="007C0300" w:rsidP="007C0300">
      <w:pPr>
        <w:spacing w:line="480" w:lineRule="auto"/>
        <w:rPr>
          <w:rFonts w:ascii="Times New Roman" w:hAnsi="Times New Roman" w:cs="Times New Roman"/>
          <w:bCs/>
          <w:lang w:val="en-US"/>
        </w:rPr>
      </w:pPr>
      <w:r w:rsidRPr="00374CE5">
        <w:rPr>
          <w:rFonts w:ascii="Times New Roman" w:hAnsi="Times New Roman" w:cs="Times New Roman"/>
          <w:bCs/>
          <w:lang w:val="en-US"/>
        </w:rPr>
        <w:t xml:space="preserve">This vs. That. (2023). </w:t>
      </w:r>
      <w:r w:rsidRPr="00374CE5">
        <w:rPr>
          <w:rFonts w:ascii="Times New Roman" w:hAnsi="Times New Roman" w:cs="Times New Roman"/>
          <w:bCs/>
          <w:i/>
          <w:iCs/>
          <w:lang w:val="en-US"/>
        </w:rPr>
        <w:t xml:space="preserve">FDI vs. Portfolio Investment. </w:t>
      </w:r>
      <w:hyperlink r:id="rId167" w:history="1">
        <w:r w:rsidRPr="00374CE5">
          <w:rPr>
            <w:rStyle w:val="Hyperlink"/>
            <w:rFonts w:ascii="Times New Roman" w:hAnsi="Times New Roman" w:cs="Times New Roman"/>
            <w:bCs/>
            <w:lang w:val="en-US"/>
          </w:rPr>
          <w:t>https://thisvsthat.io/fdi-vs-portfolio-investment</w:t>
        </w:r>
      </w:hyperlink>
    </w:p>
    <w:p w14:paraId="7AF8541E" w14:textId="77777777" w:rsidR="007C0300" w:rsidRPr="00374CE5" w:rsidRDefault="007C0300" w:rsidP="007C0300">
      <w:pPr>
        <w:spacing w:line="480" w:lineRule="auto"/>
        <w:rPr>
          <w:rFonts w:ascii="Times New Roman" w:hAnsi="Times New Roman" w:cs="Times New Roman"/>
          <w:bCs/>
          <w:lang w:val="en-US"/>
        </w:rPr>
      </w:pPr>
      <w:r w:rsidRPr="00374CE5">
        <w:rPr>
          <w:rFonts w:ascii="Times New Roman" w:hAnsi="Times New Roman" w:cs="Times New Roman"/>
          <w:bCs/>
          <w:lang w:val="en-US"/>
        </w:rPr>
        <w:t xml:space="preserve">Wild, J. J., &amp; Wild, K. L. (2018). International Business (9th ed.). Pearson Education (US). </w:t>
      </w:r>
      <w:hyperlink r:id="rId168" w:history="1">
        <w:r w:rsidRPr="00374CE5">
          <w:rPr>
            <w:rStyle w:val="Hyperlink"/>
            <w:rFonts w:ascii="Times New Roman" w:hAnsi="Times New Roman" w:cs="Times New Roman"/>
            <w:bCs/>
            <w:lang w:val="en-US"/>
          </w:rPr>
          <w:t>https://bookshelf.vitalsource.com/books/9780134730066</w:t>
        </w:r>
      </w:hyperlink>
    </w:p>
    <w:p w14:paraId="23BFF278" w14:textId="77777777" w:rsidR="007C0300" w:rsidRPr="00374CE5" w:rsidRDefault="007C0300" w:rsidP="007C0300">
      <w:pPr>
        <w:spacing w:line="480" w:lineRule="auto"/>
        <w:rPr>
          <w:rFonts w:ascii="Times New Roman" w:hAnsi="Times New Roman" w:cs="Times New Roman"/>
          <w:b/>
          <w:lang w:val="en-US"/>
        </w:rPr>
      </w:pPr>
      <w:r w:rsidRPr="00374CE5">
        <w:rPr>
          <w:rFonts w:ascii="Times New Roman" w:hAnsi="Times New Roman" w:cs="Times New Roman"/>
          <w:bCs/>
          <w:lang w:val="en-US"/>
        </w:rPr>
        <w:t xml:space="preserve">World Bank Group. (2024, October 24). </w:t>
      </w:r>
      <w:r w:rsidRPr="00374CE5">
        <w:rPr>
          <w:rFonts w:ascii="Times New Roman" w:hAnsi="Times New Roman" w:cs="Times New Roman"/>
          <w:bCs/>
          <w:i/>
          <w:iCs/>
          <w:lang w:val="en-US"/>
        </w:rPr>
        <w:t>The World Bank in China- Overview.</w:t>
      </w:r>
      <w:r w:rsidRPr="00374CE5">
        <w:rPr>
          <w:rFonts w:ascii="Times New Roman" w:hAnsi="Times New Roman" w:cs="Times New Roman"/>
          <w:b/>
          <w:lang w:val="en-US"/>
        </w:rPr>
        <w:t xml:space="preserve"> </w:t>
      </w:r>
      <w:r w:rsidRPr="00374CE5">
        <w:rPr>
          <w:rFonts w:ascii="Times New Roman" w:hAnsi="Times New Roman" w:cs="Times New Roman"/>
          <w:bCs/>
          <w:lang w:val="en-US"/>
        </w:rPr>
        <w:t xml:space="preserve">World Bank Group. </w:t>
      </w:r>
      <w:hyperlink r:id="rId169" w:history="1">
        <w:r w:rsidRPr="00374CE5">
          <w:rPr>
            <w:rStyle w:val="Hyperlink"/>
            <w:rFonts w:ascii="Times New Roman" w:hAnsi="Times New Roman" w:cs="Times New Roman"/>
            <w:bCs/>
            <w:lang w:val="en-US"/>
          </w:rPr>
          <w:t>https://www.worldbank.org/en/country/china/overview</w:t>
        </w:r>
      </w:hyperlink>
    </w:p>
    <w:p w14:paraId="15C5AAE8" w14:textId="77777777" w:rsidR="007C0300" w:rsidRPr="00374CE5" w:rsidRDefault="007C0300" w:rsidP="007C0300">
      <w:pPr>
        <w:spacing w:line="480" w:lineRule="auto"/>
        <w:rPr>
          <w:rFonts w:ascii="Times New Roman" w:hAnsi="Times New Roman" w:cs="Times New Roman"/>
          <w:bCs/>
          <w:lang w:val="en-US"/>
        </w:rPr>
      </w:pPr>
      <w:r w:rsidRPr="00374CE5">
        <w:rPr>
          <w:rFonts w:ascii="Times New Roman" w:hAnsi="Times New Roman" w:cs="Times New Roman"/>
          <w:bCs/>
          <w:lang w:val="en-US"/>
        </w:rPr>
        <w:t xml:space="preserve">Writer, S. (2015, August 4). </w:t>
      </w:r>
      <w:r w:rsidRPr="00374CE5">
        <w:rPr>
          <w:rFonts w:ascii="Times New Roman" w:hAnsi="Times New Roman" w:cs="Times New Roman"/>
          <w:bCs/>
          <w:i/>
          <w:iCs/>
          <w:lang w:val="en-US"/>
        </w:rPr>
        <w:t xml:space="preserve">What Type of Economic System Does Japan </w:t>
      </w:r>
      <w:proofErr w:type="gramStart"/>
      <w:r w:rsidRPr="00374CE5">
        <w:rPr>
          <w:rFonts w:ascii="Times New Roman" w:hAnsi="Times New Roman" w:cs="Times New Roman"/>
          <w:bCs/>
          <w:i/>
          <w:iCs/>
          <w:lang w:val="en-US"/>
        </w:rPr>
        <w:t>Have?.</w:t>
      </w:r>
      <w:proofErr w:type="gramEnd"/>
      <w:r w:rsidRPr="00374CE5">
        <w:rPr>
          <w:rFonts w:ascii="Times New Roman" w:hAnsi="Times New Roman" w:cs="Times New Roman"/>
          <w:bCs/>
          <w:i/>
          <w:iCs/>
          <w:lang w:val="en-US"/>
        </w:rPr>
        <w:t xml:space="preserve"> </w:t>
      </w:r>
      <w:r w:rsidRPr="00374CE5">
        <w:rPr>
          <w:rFonts w:ascii="Times New Roman" w:hAnsi="Times New Roman" w:cs="Times New Roman"/>
          <w:bCs/>
          <w:lang w:val="en-US"/>
        </w:rPr>
        <w:t>Reference.</w:t>
      </w:r>
      <w:r w:rsidRPr="00374CE5">
        <w:rPr>
          <w:rFonts w:ascii="Times New Roman" w:hAnsi="Times New Roman" w:cs="Times New Roman"/>
          <w:bCs/>
          <w:i/>
          <w:iCs/>
          <w:lang w:val="en-US"/>
        </w:rPr>
        <w:t xml:space="preserve"> </w:t>
      </w:r>
      <w:hyperlink r:id="rId170" w:history="1">
        <w:r w:rsidRPr="00374CE5">
          <w:rPr>
            <w:rStyle w:val="Hyperlink"/>
            <w:rFonts w:ascii="Times New Roman" w:hAnsi="Times New Roman" w:cs="Times New Roman"/>
            <w:bCs/>
            <w:lang w:val="en-US"/>
          </w:rPr>
          <w:t>https://www.reference.com/world-view/type-economic-system-japan-7a83bf4eae966ac9</w:t>
        </w:r>
      </w:hyperlink>
    </w:p>
    <w:p w14:paraId="5EA4705C" w14:textId="2303A38A" w:rsidR="007C0300" w:rsidRPr="00202759" w:rsidRDefault="007C0300" w:rsidP="00202759">
      <w:pPr>
        <w:spacing w:line="480" w:lineRule="auto"/>
        <w:ind w:left="360"/>
        <w:rPr>
          <w:rFonts w:ascii="Times New Roman" w:hAnsi="Times New Roman" w:cs="Times New Roman"/>
        </w:rPr>
      </w:pPr>
      <w:r w:rsidRPr="00202759">
        <w:rPr>
          <w:rFonts w:ascii="Times New Roman" w:hAnsi="Times New Roman" w:cs="Times New Roman"/>
        </w:rPr>
        <w:t>/EN/Home/home.html</w:t>
      </w:r>
    </w:p>
    <w:p w14:paraId="6577664A" w14:textId="4B41D87F" w:rsidR="007C0300" w:rsidRPr="00202759" w:rsidRDefault="007C0300" w:rsidP="00202759">
      <w:pPr>
        <w:spacing w:line="480" w:lineRule="auto"/>
        <w:ind w:left="360"/>
        <w:rPr>
          <w:rFonts w:ascii="Times New Roman" w:hAnsi="Times New Roman" w:cs="Times New Roman"/>
        </w:rPr>
      </w:pPr>
      <w:bookmarkStart w:id="19" w:name="_Hlk193009676"/>
      <w:r w:rsidRPr="00202759">
        <w:rPr>
          <w:rFonts w:ascii="Times New Roman" w:hAnsi="Times New Roman" w:cs="Times New Roman"/>
        </w:rPr>
        <w:t>German Federal Ministry for Economic Affairs and Energy. (2023). The Beer Purity Law in Germany (</w:t>
      </w:r>
      <w:proofErr w:type="spellStart"/>
      <w:r w:rsidRPr="00202759">
        <w:rPr>
          <w:rFonts w:ascii="Times New Roman" w:hAnsi="Times New Roman" w:cs="Times New Roman"/>
        </w:rPr>
        <w:t>Reinheitsgebot</w:t>
      </w:r>
      <w:proofErr w:type="spellEnd"/>
      <w:r w:rsidRPr="00202759">
        <w:rPr>
          <w:rFonts w:ascii="Times New Roman" w:hAnsi="Times New Roman" w:cs="Times New Roman"/>
        </w:rPr>
        <w:t>). Retrieved from </w:t>
      </w:r>
      <w:hyperlink r:id="rId171" w:tgtFrame="_blank" w:tooltip="http://www.bmwi.de" w:history="1">
        <w:r w:rsidRPr="00202759">
          <w:rPr>
            <w:rStyle w:val="Hyperlink"/>
            <w:rFonts w:ascii="Times New Roman" w:hAnsi="Times New Roman" w:cs="Times New Roman"/>
          </w:rPr>
          <w:t>www.bmwi.de</w:t>
        </w:r>
      </w:hyperlink>
      <w:r w:rsidRPr="00202759">
        <w:rPr>
          <w:rFonts w:ascii="Times New Roman" w:hAnsi="Times New Roman" w:cs="Times New Roman"/>
        </w:rPr>
        <w:t>.</w:t>
      </w:r>
    </w:p>
    <w:p w14:paraId="309C222A" w14:textId="2AD0003C" w:rsidR="007C0300" w:rsidRPr="00202759" w:rsidRDefault="007C0300" w:rsidP="00202759">
      <w:pPr>
        <w:spacing w:line="480" w:lineRule="auto"/>
        <w:ind w:left="360"/>
        <w:rPr>
          <w:rFonts w:ascii="Times New Roman" w:hAnsi="Times New Roman" w:cs="Times New Roman"/>
        </w:rPr>
      </w:pPr>
      <w:r w:rsidRPr="00202759">
        <w:rPr>
          <w:rFonts w:ascii="Times New Roman" w:hAnsi="Times New Roman" w:cs="Times New Roman"/>
        </w:rPr>
        <w:t>German Federal Ministry for Economic Affairs and Energy. (2023). Foreign Investment in Germany: Rules and Regulations. Retrieved from </w:t>
      </w:r>
      <w:hyperlink r:id="rId172" w:tgtFrame="_blank" w:tooltip="http://www.bmwi.de" w:history="1">
        <w:r w:rsidRPr="00202759">
          <w:rPr>
            <w:rStyle w:val="Hyperlink"/>
            <w:rFonts w:ascii="Times New Roman" w:hAnsi="Times New Roman" w:cs="Times New Roman"/>
          </w:rPr>
          <w:t>www.bmwi.de</w:t>
        </w:r>
      </w:hyperlink>
      <w:bookmarkEnd w:id="19"/>
      <w:r w:rsidRPr="00202759">
        <w:rPr>
          <w:rFonts w:ascii="Times New Roman" w:hAnsi="Times New Roman" w:cs="Times New Roman"/>
        </w:rPr>
        <w:t>.</w:t>
      </w:r>
    </w:p>
    <w:p w14:paraId="70D773B5" w14:textId="71BC373A" w:rsidR="007C0300" w:rsidRPr="00202759" w:rsidRDefault="007C0300" w:rsidP="00202759">
      <w:pPr>
        <w:spacing w:line="480" w:lineRule="auto"/>
        <w:ind w:left="360"/>
        <w:rPr>
          <w:rFonts w:ascii="Times New Roman" w:hAnsi="Times New Roman" w:cs="Times New Roman"/>
        </w:rPr>
      </w:pPr>
      <w:bookmarkStart w:id="20" w:name="_Hlk193009807"/>
      <w:r w:rsidRPr="00202759">
        <w:rPr>
          <w:rFonts w:ascii="Times New Roman" w:hAnsi="Times New Roman" w:cs="Times New Roman"/>
        </w:rPr>
        <w:t>Global Affairs Canada. (2023). "</w:t>
      </w:r>
      <w:proofErr w:type="spellStart"/>
      <w:r w:rsidRPr="00202759">
        <w:rPr>
          <w:rFonts w:ascii="Times New Roman" w:hAnsi="Times New Roman" w:cs="Times New Roman"/>
        </w:rPr>
        <w:t>CanExport</w:t>
      </w:r>
      <w:proofErr w:type="spellEnd"/>
      <w:r w:rsidRPr="00202759">
        <w:rPr>
          <w:rFonts w:ascii="Times New Roman" w:hAnsi="Times New Roman" w:cs="Times New Roman"/>
        </w:rPr>
        <w:t xml:space="preserve"> Program." Retrieved from </w:t>
      </w:r>
      <w:bookmarkStart w:id="21" w:name="_Hlk192971836"/>
      <w:r w:rsidRPr="00202759">
        <w:rPr>
          <w:rFonts w:ascii="Times New Roman" w:hAnsi="Times New Roman" w:cs="Times New Roman"/>
          <w:b/>
          <w:lang w:val="en-US"/>
        </w:rPr>
        <w:fldChar w:fldCharType="begin"/>
      </w:r>
      <w:r w:rsidRPr="00202759">
        <w:rPr>
          <w:rFonts w:ascii="Times New Roman" w:hAnsi="Times New Roman" w:cs="Times New Roman"/>
          <w:b/>
          <w:lang w:val="en-US"/>
        </w:rPr>
        <w:instrText>HYPERLINK "https://www.international.gc.ca/" \o "https://www.international.gc.ca" \t "_blank"</w:instrText>
      </w:r>
      <w:r w:rsidRPr="00374CE5">
        <w:rPr>
          <w:b/>
        </w:rPr>
      </w:r>
      <w:r w:rsidRPr="00202759">
        <w:rPr>
          <w:rFonts w:ascii="Times New Roman" w:hAnsi="Times New Roman" w:cs="Times New Roman"/>
          <w:b/>
          <w:lang w:val="en-US"/>
        </w:rPr>
        <w:fldChar w:fldCharType="separate"/>
      </w:r>
      <w:r w:rsidRPr="00202759">
        <w:rPr>
          <w:rStyle w:val="Hyperlink"/>
          <w:rFonts w:ascii="Times New Roman" w:hAnsi="Times New Roman" w:cs="Times New Roman"/>
        </w:rPr>
        <w:t>https://www.international.gc.ca</w:t>
      </w:r>
      <w:r w:rsidRPr="00202759">
        <w:rPr>
          <w:rFonts w:ascii="Times New Roman" w:hAnsi="Times New Roman" w:cs="Times New Roman"/>
        </w:rPr>
        <w:fldChar w:fldCharType="end"/>
      </w:r>
      <w:bookmarkEnd w:id="20"/>
    </w:p>
    <w:p w14:paraId="147EC76A" w14:textId="73BA84D5" w:rsidR="007C0300" w:rsidRPr="00202759" w:rsidRDefault="007C0300" w:rsidP="00202759">
      <w:pPr>
        <w:spacing w:line="480" w:lineRule="auto"/>
        <w:ind w:left="360"/>
        <w:rPr>
          <w:rFonts w:ascii="Times New Roman" w:hAnsi="Times New Roman" w:cs="Times New Roman"/>
        </w:rPr>
      </w:pPr>
      <w:bookmarkStart w:id="22" w:name="_Hlk193009928"/>
      <w:bookmarkEnd w:id="21"/>
      <w:r w:rsidRPr="00202759">
        <w:rPr>
          <w:rFonts w:ascii="Times New Roman" w:hAnsi="Times New Roman" w:cs="Times New Roman"/>
        </w:rPr>
        <w:t>HM Government. (2022). "UK Economic Outlook." Retrieved from </w:t>
      </w:r>
      <w:hyperlink r:id="rId173" w:tgtFrame="_blank" w:tooltip="https://www.gov.uk/government/collections/uk-economic-outlook" w:history="1">
        <w:r w:rsidRPr="00202759">
          <w:rPr>
            <w:rStyle w:val="Hyperlink"/>
            <w:rFonts w:ascii="Times New Roman" w:hAnsi="Times New Roman" w:cs="Times New Roman"/>
          </w:rPr>
          <w:t>https://www.gov.uk/government/collections/uk-economic-outlook</w:t>
        </w:r>
      </w:hyperlink>
    </w:p>
    <w:p w14:paraId="5EB4ED45" w14:textId="3E8EE412" w:rsidR="007C0300" w:rsidRPr="00202759" w:rsidRDefault="007C0300" w:rsidP="00202759">
      <w:pPr>
        <w:spacing w:line="480" w:lineRule="auto"/>
        <w:ind w:left="360"/>
        <w:rPr>
          <w:rFonts w:ascii="Times New Roman" w:hAnsi="Times New Roman" w:cs="Times New Roman"/>
        </w:rPr>
      </w:pPr>
      <w:bookmarkStart w:id="23" w:name="_Hlk193009981"/>
      <w:bookmarkEnd w:id="22"/>
      <w:r w:rsidRPr="00202759">
        <w:rPr>
          <w:rFonts w:ascii="Times New Roman" w:hAnsi="Times New Roman" w:cs="Times New Roman"/>
        </w:rPr>
        <w:t>HM Government. (2022). Exporting Food and Drink: Opportunities and Regulations. Retrieved from </w:t>
      </w:r>
      <w:hyperlink r:id="rId174" w:tgtFrame="_blank" w:tooltip="http://www.gov.uk" w:history="1">
        <w:r w:rsidRPr="00202759">
          <w:rPr>
            <w:rStyle w:val="Hyperlink"/>
            <w:rFonts w:ascii="Times New Roman" w:hAnsi="Times New Roman" w:cs="Times New Roman"/>
          </w:rPr>
          <w:t>www.gov.uk</w:t>
        </w:r>
      </w:hyperlink>
      <w:r w:rsidRPr="00202759">
        <w:rPr>
          <w:rFonts w:ascii="Times New Roman" w:hAnsi="Times New Roman" w:cs="Times New Roman"/>
        </w:rPr>
        <w:t>.</w:t>
      </w:r>
    </w:p>
    <w:p w14:paraId="5DFF6002" w14:textId="4870F070" w:rsidR="007C0300" w:rsidRPr="00202759" w:rsidRDefault="007C0300" w:rsidP="00202759">
      <w:pPr>
        <w:spacing w:line="480" w:lineRule="auto"/>
        <w:ind w:left="360"/>
        <w:rPr>
          <w:rFonts w:ascii="Times New Roman" w:hAnsi="Times New Roman" w:cs="Times New Roman"/>
        </w:rPr>
      </w:pPr>
      <w:r w:rsidRPr="00202759">
        <w:rPr>
          <w:rFonts w:ascii="Times New Roman" w:hAnsi="Times New Roman" w:cs="Times New Roman"/>
        </w:rPr>
        <w:t>HM Government. (2022). Investing in the UK: A Guide to Foreign Direct Investment. Retrieved from </w:t>
      </w:r>
      <w:hyperlink r:id="rId175" w:tgtFrame="_blank" w:tooltip="http://www.gov.uk" w:history="1">
        <w:r w:rsidRPr="00202759">
          <w:rPr>
            <w:rStyle w:val="Hyperlink"/>
            <w:rFonts w:ascii="Times New Roman" w:hAnsi="Times New Roman" w:cs="Times New Roman"/>
          </w:rPr>
          <w:t>www.gov.uk</w:t>
        </w:r>
      </w:hyperlink>
      <w:r w:rsidRPr="00202759">
        <w:rPr>
          <w:rFonts w:ascii="Times New Roman" w:hAnsi="Times New Roman" w:cs="Times New Roman"/>
        </w:rPr>
        <w:t>.</w:t>
      </w:r>
    </w:p>
    <w:bookmarkEnd w:id="23"/>
    <w:p w14:paraId="291314CE" w14:textId="7639C60D" w:rsidR="007C0300" w:rsidRPr="00202759" w:rsidRDefault="007C0300" w:rsidP="00202759">
      <w:pPr>
        <w:spacing w:line="480" w:lineRule="auto"/>
        <w:ind w:left="360"/>
        <w:rPr>
          <w:rFonts w:ascii="Times New Roman" w:hAnsi="Times New Roman" w:cs="Times New Roman"/>
        </w:rPr>
      </w:pPr>
      <w:r w:rsidRPr="00202759">
        <w:rPr>
          <w:rFonts w:ascii="Times New Roman" w:hAnsi="Times New Roman" w:cs="Times New Roman"/>
        </w:rPr>
        <w:t>IMF. (2023). "World Economic Outlook Database." Retrieved from </w:t>
      </w:r>
      <w:hyperlink r:id="rId176" w:tgtFrame="_blank" w:tooltip="https://www.imf.org/en/Publications/WEO/weo-database" w:history="1">
        <w:r w:rsidRPr="00202759">
          <w:rPr>
            <w:rStyle w:val="Hyperlink"/>
            <w:rFonts w:ascii="Times New Roman" w:hAnsi="Times New Roman" w:cs="Times New Roman"/>
          </w:rPr>
          <w:t>https://www.imf.org/en/Publications/WEO/weo-database</w:t>
        </w:r>
      </w:hyperlink>
    </w:p>
    <w:p w14:paraId="5C11E1C6" w14:textId="1A7D71A7" w:rsidR="007C0300" w:rsidRPr="00202759" w:rsidRDefault="007C0300" w:rsidP="00202759">
      <w:pPr>
        <w:spacing w:line="480" w:lineRule="auto"/>
        <w:ind w:left="360"/>
        <w:rPr>
          <w:rFonts w:ascii="Times New Roman" w:hAnsi="Times New Roman" w:cs="Times New Roman"/>
        </w:rPr>
      </w:pPr>
      <w:r w:rsidRPr="00202759">
        <w:rPr>
          <w:rFonts w:ascii="Times New Roman" w:hAnsi="Times New Roman" w:cs="Times New Roman"/>
        </w:rPr>
        <w:t>Krugman, P., Obstfeld, M., &amp; Melitz, M. J. (2018). International Economics: Theory and Policy (10th ed.). Pearson.</w:t>
      </w:r>
    </w:p>
    <w:p w14:paraId="350F58F3" w14:textId="61577317" w:rsidR="007C0300" w:rsidRPr="00202759" w:rsidRDefault="007C0300" w:rsidP="00202759">
      <w:pPr>
        <w:spacing w:line="480" w:lineRule="auto"/>
        <w:ind w:left="360"/>
        <w:rPr>
          <w:rFonts w:ascii="Times New Roman" w:hAnsi="Times New Roman" w:cs="Times New Roman"/>
        </w:rPr>
      </w:pPr>
      <w:r w:rsidRPr="00202759">
        <w:rPr>
          <w:rFonts w:ascii="Times New Roman" w:hAnsi="Times New Roman" w:cs="Times New Roman"/>
        </w:rPr>
        <w:t>OECD. (2023). Foreign Direct Investment (FDI) and Portfolio Investment. Retrieved from </w:t>
      </w:r>
      <w:hyperlink r:id="rId177" w:tgtFrame="_blank" w:tooltip="http://www.oecd.org" w:history="1">
        <w:r w:rsidRPr="00202759">
          <w:rPr>
            <w:rStyle w:val="Hyperlink"/>
            <w:rFonts w:ascii="Times New Roman" w:hAnsi="Times New Roman" w:cs="Times New Roman"/>
          </w:rPr>
          <w:t>www.oecd.org</w:t>
        </w:r>
      </w:hyperlink>
      <w:r w:rsidRPr="00202759">
        <w:rPr>
          <w:rFonts w:ascii="Times New Roman" w:hAnsi="Times New Roman" w:cs="Times New Roman"/>
        </w:rPr>
        <w:t>.</w:t>
      </w:r>
    </w:p>
    <w:p w14:paraId="28D42AF6" w14:textId="74353002" w:rsidR="007C0300" w:rsidRPr="00202759" w:rsidRDefault="007C0300" w:rsidP="00202759">
      <w:pPr>
        <w:spacing w:line="480" w:lineRule="auto"/>
        <w:ind w:left="360"/>
        <w:rPr>
          <w:rFonts w:ascii="Times New Roman" w:hAnsi="Times New Roman" w:cs="Times New Roman"/>
        </w:rPr>
      </w:pPr>
      <w:r w:rsidRPr="00202759">
        <w:rPr>
          <w:rFonts w:ascii="Times New Roman" w:hAnsi="Times New Roman" w:cs="Times New Roman"/>
        </w:rPr>
        <w:t>Porter, M. E. (1990). The competitive advantage of nations. Free Press.</w:t>
      </w:r>
    </w:p>
    <w:p w14:paraId="6E80DA2F" w14:textId="73041F2A" w:rsidR="007C0300" w:rsidRPr="00202759" w:rsidRDefault="007C0300" w:rsidP="00202759">
      <w:pPr>
        <w:spacing w:line="480" w:lineRule="auto"/>
        <w:ind w:left="360"/>
        <w:rPr>
          <w:rFonts w:ascii="Times New Roman" w:hAnsi="Times New Roman" w:cs="Times New Roman"/>
        </w:rPr>
      </w:pPr>
      <w:r w:rsidRPr="00202759">
        <w:rPr>
          <w:rFonts w:ascii="Times New Roman" w:hAnsi="Times New Roman" w:cs="Times New Roman"/>
        </w:rPr>
        <w:t>Ricardo, D. (1817). On the Principles of Political Economy and Taxation. John Murray.</w:t>
      </w:r>
    </w:p>
    <w:p w14:paraId="603F2D77" w14:textId="18545777" w:rsidR="007C0300" w:rsidRPr="00202759" w:rsidRDefault="007C0300" w:rsidP="00202759">
      <w:pPr>
        <w:spacing w:line="480" w:lineRule="auto"/>
        <w:ind w:left="360"/>
        <w:rPr>
          <w:rFonts w:ascii="Times New Roman" w:hAnsi="Times New Roman" w:cs="Times New Roman"/>
        </w:rPr>
      </w:pPr>
      <w:r w:rsidRPr="00202759">
        <w:rPr>
          <w:rFonts w:ascii="Times New Roman" w:hAnsi="Times New Roman" w:cs="Times New Roman"/>
        </w:rPr>
        <w:t>Rodrik, D. (2017). Straight Talk on Trade: Ideas for a Sane World Economy. W.W. Norton &amp; Company.</w:t>
      </w:r>
    </w:p>
    <w:p w14:paraId="72C019C0" w14:textId="31786BBF" w:rsidR="007C0300" w:rsidRPr="00202759" w:rsidRDefault="007C0300" w:rsidP="00202759">
      <w:pPr>
        <w:spacing w:line="480" w:lineRule="auto"/>
        <w:ind w:left="360"/>
        <w:rPr>
          <w:rFonts w:ascii="Times New Roman" w:hAnsi="Times New Roman" w:cs="Times New Roman"/>
        </w:rPr>
      </w:pPr>
      <w:r w:rsidRPr="00202759">
        <w:rPr>
          <w:rFonts w:ascii="Times New Roman" w:hAnsi="Times New Roman" w:cs="Times New Roman"/>
        </w:rPr>
        <w:t>Sachs, J. D. (2022). The Age of Sustainable Development. Columbia University Press.</w:t>
      </w:r>
    </w:p>
    <w:p w14:paraId="4EA8CDB0" w14:textId="29548C6C" w:rsidR="007C0300" w:rsidRPr="00202759" w:rsidRDefault="007C0300" w:rsidP="00202759">
      <w:pPr>
        <w:spacing w:line="480" w:lineRule="auto"/>
        <w:ind w:left="360"/>
        <w:rPr>
          <w:rFonts w:ascii="Times New Roman" w:hAnsi="Times New Roman" w:cs="Times New Roman"/>
        </w:rPr>
      </w:pPr>
      <w:r w:rsidRPr="00202759">
        <w:rPr>
          <w:rFonts w:ascii="Times New Roman" w:hAnsi="Times New Roman" w:cs="Times New Roman"/>
        </w:rPr>
        <w:t>Smith, A. (2023). The Wealth of Nations. Digireads.com Publishing.</w:t>
      </w:r>
    </w:p>
    <w:p w14:paraId="3CE7CB5A" w14:textId="0A8FB2C4" w:rsidR="007C0300" w:rsidRPr="00202759" w:rsidRDefault="007C0300" w:rsidP="00202759">
      <w:pPr>
        <w:spacing w:line="480" w:lineRule="auto"/>
        <w:ind w:left="360"/>
        <w:rPr>
          <w:rFonts w:ascii="Times New Roman" w:hAnsi="Times New Roman" w:cs="Times New Roman"/>
        </w:rPr>
      </w:pPr>
      <w:r w:rsidRPr="00202759">
        <w:rPr>
          <w:rFonts w:ascii="Times New Roman" w:hAnsi="Times New Roman" w:cs="Times New Roman"/>
        </w:rPr>
        <w:t>Stiglitz, J. E. (2019). Globalization and Its Discontents Revisited: Anti-Globalization in the Era of Trump. W.W. Norton &amp; Company.</w:t>
      </w:r>
    </w:p>
    <w:p w14:paraId="2371238C" w14:textId="5C074B16" w:rsidR="007C0300" w:rsidRPr="00202759" w:rsidRDefault="007C0300" w:rsidP="00202759">
      <w:pPr>
        <w:spacing w:line="480" w:lineRule="auto"/>
        <w:ind w:left="360"/>
        <w:rPr>
          <w:rFonts w:ascii="Times New Roman" w:hAnsi="Times New Roman" w:cs="Times New Roman"/>
        </w:rPr>
      </w:pPr>
      <w:bookmarkStart w:id="24" w:name="_Hlk193010087"/>
      <w:r w:rsidRPr="00202759">
        <w:rPr>
          <w:rFonts w:ascii="Times New Roman" w:hAnsi="Times New Roman" w:cs="Times New Roman"/>
        </w:rPr>
        <w:t>UK Trade &amp; Investment. (2023). Export Promotion Agencies in the UK. Retrieved from </w:t>
      </w:r>
      <w:hyperlink r:id="rId178" w:tgtFrame="_blank" w:tooltip="http://www.gov.uk" w:history="1">
        <w:r w:rsidRPr="00202759">
          <w:rPr>
            <w:rStyle w:val="Hyperlink"/>
            <w:rFonts w:ascii="Times New Roman" w:hAnsi="Times New Roman" w:cs="Times New Roman"/>
          </w:rPr>
          <w:t>www.gov.uk</w:t>
        </w:r>
      </w:hyperlink>
      <w:r w:rsidRPr="00202759">
        <w:rPr>
          <w:rFonts w:ascii="Times New Roman" w:hAnsi="Times New Roman" w:cs="Times New Roman"/>
        </w:rPr>
        <w:t>.</w:t>
      </w:r>
    </w:p>
    <w:p w14:paraId="466D8242" w14:textId="6E79E063" w:rsidR="007C0300" w:rsidRPr="00202759" w:rsidRDefault="007C0300" w:rsidP="00202759">
      <w:pPr>
        <w:spacing w:line="480" w:lineRule="auto"/>
        <w:ind w:left="360"/>
        <w:rPr>
          <w:rFonts w:ascii="Times New Roman" w:hAnsi="Times New Roman" w:cs="Times New Roman"/>
        </w:rPr>
      </w:pPr>
      <w:r w:rsidRPr="00202759">
        <w:rPr>
          <w:rFonts w:ascii="Times New Roman" w:hAnsi="Times New Roman" w:cs="Times New Roman"/>
        </w:rPr>
        <w:t>UNDP. (2023). "Human Development Report 2023." Retrieved from </w:t>
      </w:r>
      <w:hyperlink r:id="rId179" w:tgtFrame="_blank" w:tooltip="http://hdr.undp.org/en/indicators/137506" w:history="1">
        <w:r w:rsidRPr="00202759">
          <w:rPr>
            <w:rStyle w:val="Hyperlink"/>
            <w:rFonts w:ascii="Times New Roman" w:hAnsi="Times New Roman" w:cs="Times New Roman"/>
          </w:rPr>
          <w:t>http://hdr.undp.org/en/indicators/137506</w:t>
        </w:r>
      </w:hyperlink>
    </w:p>
    <w:bookmarkEnd w:id="24"/>
    <w:p w14:paraId="722AF3FE" w14:textId="4ADB7E0C" w:rsidR="007C0300" w:rsidRPr="00202759" w:rsidRDefault="007C0300" w:rsidP="00202759">
      <w:pPr>
        <w:spacing w:line="480" w:lineRule="auto"/>
        <w:ind w:left="360"/>
        <w:rPr>
          <w:rFonts w:ascii="Times New Roman" w:hAnsi="Times New Roman" w:cs="Times New Roman"/>
        </w:rPr>
      </w:pPr>
      <w:r w:rsidRPr="00202759">
        <w:rPr>
          <w:rFonts w:ascii="Times New Roman" w:hAnsi="Times New Roman" w:cs="Times New Roman"/>
        </w:rPr>
        <w:t>World Bank. (2024). "GDP per Capita (current US$)." Retrieved from </w:t>
      </w:r>
      <w:hyperlink r:id="rId180" w:tgtFrame="_blank" w:tooltip="https://data.worldbank.org/indicator/NY.GDP.PCAP.CD" w:history="1">
        <w:r w:rsidRPr="00202759">
          <w:rPr>
            <w:rStyle w:val="Hyperlink"/>
            <w:rFonts w:ascii="Times New Roman" w:hAnsi="Times New Roman" w:cs="Times New Roman"/>
          </w:rPr>
          <w:t>https://data.worldbank.org/indicator/NY.GDP.PCAP.CD</w:t>
        </w:r>
      </w:hyperlink>
    </w:p>
    <w:p w14:paraId="3657A7C0" w14:textId="03A53D41" w:rsidR="007C0300" w:rsidRPr="00374CE5" w:rsidRDefault="007C0300" w:rsidP="007C0300">
      <w:pPr>
        <w:spacing w:line="480" w:lineRule="auto"/>
        <w:rPr>
          <w:rFonts w:ascii="Times New Roman" w:hAnsi="Times New Roman" w:cs="Times New Roman"/>
        </w:rPr>
      </w:pPr>
      <w:bookmarkStart w:id="25" w:name="x__Toc192253311"/>
      <w:bookmarkStart w:id="26" w:name="_Hlk193009565"/>
      <w:bookmarkEnd w:id="25"/>
      <w:r w:rsidRPr="00374CE5">
        <w:rPr>
          <w:rFonts w:ascii="Times New Roman" w:hAnsi="Times New Roman" w:cs="Times New Roman"/>
        </w:rPr>
        <w:t>Banco Santander S.A. (2025). </w:t>
      </w:r>
      <w:r w:rsidRPr="00374CE5">
        <w:rPr>
          <w:rFonts w:ascii="Times New Roman" w:hAnsi="Times New Roman" w:cs="Times New Roman"/>
          <w:i/>
          <w:iCs/>
        </w:rPr>
        <w:t>China: Foreign investment</w:t>
      </w:r>
      <w:r w:rsidRPr="00374CE5">
        <w:rPr>
          <w:rFonts w:ascii="Times New Roman" w:hAnsi="Times New Roman" w:cs="Times New Roman"/>
        </w:rPr>
        <w:t xml:space="preserve">. Retrieved March 3, 2025, from Banco Santander S.A: </w:t>
      </w:r>
      <w:hyperlink r:id="rId181" w:history="1">
        <w:r w:rsidRPr="00374CE5">
          <w:rPr>
            <w:rStyle w:val="Hyperlink"/>
            <w:rFonts w:ascii="Times New Roman" w:hAnsi="Times New Roman" w:cs="Times New Roman"/>
          </w:rPr>
          <w:t>https://santandertrade.com/en/portal/establish-overseas/china/foreign-investment#opportunities</w:t>
        </w:r>
      </w:hyperlink>
    </w:p>
    <w:p w14:paraId="5BCB323C" w14:textId="77777777" w:rsidR="007C0300" w:rsidRPr="00374CE5" w:rsidRDefault="007C0300" w:rsidP="007C0300">
      <w:pPr>
        <w:spacing w:line="480" w:lineRule="auto"/>
        <w:rPr>
          <w:rFonts w:ascii="Times New Roman" w:hAnsi="Times New Roman" w:cs="Times New Roman"/>
        </w:rPr>
      </w:pPr>
      <w:bookmarkStart w:id="27" w:name="_Hlk193009469"/>
      <w:bookmarkEnd w:id="26"/>
      <w:r w:rsidRPr="00374CE5">
        <w:rPr>
          <w:rFonts w:ascii="Times New Roman" w:hAnsi="Times New Roman" w:cs="Times New Roman"/>
        </w:rPr>
        <w:t>BDC. (2025). </w:t>
      </w:r>
      <w:r w:rsidRPr="00374CE5">
        <w:rPr>
          <w:rFonts w:ascii="Times New Roman" w:hAnsi="Times New Roman" w:cs="Times New Roman"/>
          <w:i/>
          <w:iCs/>
        </w:rPr>
        <w:t>Loans Designed for Your Business</w:t>
      </w:r>
      <w:r w:rsidRPr="00374CE5">
        <w:rPr>
          <w:rFonts w:ascii="Times New Roman" w:hAnsi="Times New Roman" w:cs="Times New Roman"/>
        </w:rPr>
        <w:t xml:space="preserve">. Retrieved March 7, 2025, from BDC: </w:t>
      </w:r>
      <w:hyperlink r:id="rId182" w:history="1">
        <w:r w:rsidRPr="00374CE5">
          <w:rPr>
            <w:rStyle w:val="Hyperlink"/>
            <w:rFonts w:ascii="Times New Roman" w:hAnsi="Times New Roman" w:cs="Times New Roman"/>
          </w:rPr>
          <w:t>https://www.bdc.ca/en/financing?utm_source=google&amp;utm_medium=cpc&amp;utm_campaign=sbl_financing_lead_sem_google_en_all_on&amp;utm_id=11806977782&amp;utm_source_platform=Google+Ads&amp;region=ontario&amp;gad_source=1&amp;gclid=Cj0KCQiAz6q-BhCfARIsAOezPxl0bZwwId5_OVv8alI46xkEFeozk</w:t>
        </w:r>
      </w:hyperlink>
    </w:p>
    <w:bookmarkEnd w:id="27"/>
    <w:p w14:paraId="1D531E90"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Bellucco-Chatham, A., Team, I., &amp; Rasure, E. (2024, May 31). </w:t>
      </w:r>
      <w:r w:rsidRPr="00374CE5">
        <w:rPr>
          <w:rFonts w:ascii="Times New Roman" w:hAnsi="Times New Roman" w:cs="Times New Roman"/>
          <w:i/>
          <w:iCs/>
        </w:rPr>
        <w:t>Protectionism: Examples and Types of Trade Protections</w:t>
      </w:r>
      <w:r w:rsidRPr="00374CE5">
        <w:rPr>
          <w:rFonts w:ascii="Times New Roman" w:hAnsi="Times New Roman" w:cs="Times New Roman"/>
        </w:rPr>
        <w:t xml:space="preserve">. Retrieved March 6, 2025, from Investopedia: </w:t>
      </w:r>
      <w:hyperlink r:id="rId183" w:history="1">
        <w:r w:rsidRPr="00374CE5">
          <w:rPr>
            <w:rStyle w:val="Hyperlink"/>
            <w:rFonts w:ascii="Times New Roman" w:hAnsi="Times New Roman" w:cs="Times New Roman"/>
          </w:rPr>
          <w:t>https://www.investopedia.com/terms/p/protectionism.asp</w:t>
        </w:r>
      </w:hyperlink>
    </w:p>
    <w:p w14:paraId="18C829F8" w14:textId="77777777" w:rsidR="007C0300" w:rsidRPr="00374CE5" w:rsidRDefault="007C0300" w:rsidP="007C0300">
      <w:pPr>
        <w:spacing w:line="480" w:lineRule="auto"/>
        <w:rPr>
          <w:rFonts w:ascii="Times New Roman" w:hAnsi="Times New Roman" w:cs="Times New Roman"/>
        </w:rPr>
      </w:pPr>
      <w:bookmarkStart w:id="28" w:name="_Hlk193009516"/>
      <w:r w:rsidRPr="00374CE5">
        <w:rPr>
          <w:rFonts w:ascii="Times New Roman" w:hAnsi="Times New Roman" w:cs="Times New Roman"/>
        </w:rPr>
        <w:t>CEIC. (2025). </w:t>
      </w:r>
      <w:r w:rsidRPr="00374CE5">
        <w:rPr>
          <w:rFonts w:ascii="Times New Roman" w:hAnsi="Times New Roman" w:cs="Times New Roman"/>
          <w:i/>
          <w:iCs/>
        </w:rPr>
        <w:t>China Gross National Product (GNP)</w:t>
      </w:r>
      <w:r w:rsidRPr="00374CE5">
        <w:rPr>
          <w:rFonts w:ascii="Times New Roman" w:hAnsi="Times New Roman" w:cs="Times New Roman"/>
        </w:rPr>
        <w:t xml:space="preserve">. Retrieved March 4, 2025, from CEIC: </w:t>
      </w:r>
      <w:hyperlink r:id="rId184" w:history="1">
        <w:r w:rsidRPr="00374CE5">
          <w:rPr>
            <w:rStyle w:val="Hyperlink"/>
            <w:rFonts w:ascii="Times New Roman" w:hAnsi="Times New Roman" w:cs="Times New Roman"/>
          </w:rPr>
          <w:t>https://www.ceicdata.com/en/indicator/china/gross-national-product</w:t>
        </w:r>
      </w:hyperlink>
    </w:p>
    <w:p w14:paraId="51FED6A6" w14:textId="77777777" w:rsidR="007C0300" w:rsidRPr="00374CE5" w:rsidRDefault="007C0300" w:rsidP="007C0300">
      <w:pPr>
        <w:spacing w:line="480" w:lineRule="auto"/>
        <w:rPr>
          <w:rFonts w:ascii="Times New Roman" w:hAnsi="Times New Roman" w:cs="Times New Roman"/>
        </w:rPr>
      </w:pPr>
      <w:bookmarkStart w:id="29" w:name="_Hlk193009397"/>
      <w:bookmarkEnd w:id="28"/>
      <w:r w:rsidRPr="00374CE5">
        <w:rPr>
          <w:rFonts w:ascii="Times New Roman" w:hAnsi="Times New Roman" w:cs="Times New Roman"/>
        </w:rPr>
        <w:t>CEIC. (2025). </w:t>
      </w:r>
      <w:r w:rsidRPr="00374CE5">
        <w:rPr>
          <w:rFonts w:ascii="Times New Roman" w:hAnsi="Times New Roman" w:cs="Times New Roman"/>
          <w:i/>
          <w:iCs/>
        </w:rPr>
        <w:t>India Gross National Product (GNP)</w:t>
      </w:r>
      <w:r w:rsidRPr="00374CE5">
        <w:rPr>
          <w:rFonts w:ascii="Times New Roman" w:hAnsi="Times New Roman" w:cs="Times New Roman"/>
        </w:rPr>
        <w:t xml:space="preserve">. Retrieved March 4, 2025, from CEIC: </w:t>
      </w:r>
      <w:hyperlink r:id="rId185" w:history="1">
        <w:r w:rsidRPr="00374CE5">
          <w:rPr>
            <w:rStyle w:val="Hyperlink"/>
            <w:rFonts w:ascii="Times New Roman" w:hAnsi="Times New Roman" w:cs="Times New Roman"/>
          </w:rPr>
          <w:t>https://www.ceicdata.com/en/indicator/india/gross-national-product</w:t>
        </w:r>
      </w:hyperlink>
    </w:p>
    <w:bookmarkEnd w:id="29"/>
    <w:p w14:paraId="387D8A0D"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CFI Education Inc. (2025). </w:t>
      </w:r>
      <w:r w:rsidRPr="00374CE5">
        <w:rPr>
          <w:rFonts w:ascii="Times New Roman" w:hAnsi="Times New Roman" w:cs="Times New Roman"/>
          <w:i/>
          <w:iCs/>
        </w:rPr>
        <w:t>Mercantilism</w:t>
      </w:r>
      <w:r w:rsidRPr="00374CE5">
        <w:rPr>
          <w:rFonts w:ascii="Times New Roman" w:hAnsi="Times New Roman" w:cs="Times New Roman"/>
        </w:rPr>
        <w:t xml:space="preserve">. Retrieved March 5, 2025, from CFI Education Inc: </w:t>
      </w:r>
      <w:hyperlink r:id="rId186" w:history="1">
        <w:r w:rsidRPr="00374CE5">
          <w:rPr>
            <w:rStyle w:val="Hyperlink"/>
            <w:rFonts w:ascii="Times New Roman" w:hAnsi="Times New Roman" w:cs="Times New Roman"/>
          </w:rPr>
          <w:t>https://corporatefinanceinstitute.com/resources/economics/mercantilism/#:~:text=Contrary%20to%20established%20beliefs%2C%20the,advantage%20and%20economies%20of%20scale</w:t>
        </w:r>
      </w:hyperlink>
      <w:r w:rsidRPr="00374CE5">
        <w:rPr>
          <w:rFonts w:ascii="Times New Roman" w:hAnsi="Times New Roman" w:cs="Times New Roman"/>
        </w:rPr>
        <w:t>.</w:t>
      </w:r>
    </w:p>
    <w:p w14:paraId="4325F634" w14:textId="77777777" w:rsidR="007C0300" w:rsidRPr="00374CE5" w:rsidRDefault="007C0300" w:rsidP="007C0300">
      <w:pPr>
        <w:spacing w:line="480" w:lineRule="auto"/>
        <w:rPr>
          <w:rFonts w:ascii="Times New Roman" w:hAnsi="Times New Roman" w:cs="Times New Roman"/>
        </w:rPr>
      </w:pPr>
      <w:proofErr w:type="spellStart"/>
      <w:r w:rsidRPr="00374CE5">
        <w:rPr>
          <w:rFonts w:ascii="Times New Roman" w:hAnsi="Times New Roman" w:cs="Times New Roman"/>
        </w:rPr>
        <w:t>ChemAnalyst</w:t>
      </w:r>
      <w:proofErr w:type="spellEnd"/>
      <w:r w:rsidRPr="00374CE5">
        <w:rPr>
          <w:rFonts w:ascii="Times New Roman" w:hAnsi="Times New Roman" w:cs="Times New Roman"/>
        </w:rPr>
        <w:t xml:space="preserve">. (2023, September). Retrieved March 5, 2025, from </w:t>
      </w:r>
      <w:proofErr w:type="spellStart"/>
      <w:r w:rsidRPr="00374CE5">
        <w:rPr>
          <w:rFonts w:ascii="Times New Roman" w:hAnsi="Times New Roman" w:cs="Times New Roman"/>
        </w:rPr>
        <w:t>ChemAnalyst</w:t>
      </w:r>
      <w:proofErr w:type="spellEnd"/>
      <w:r w:rsidRPr="00374CE5">
        <w:rPr>
          <w:rFonts w:ascii="Times New Roman" w:hAnsi="Times New Roman" w:cs="Times New Roman"/>
        </w:rPr>
        <w:t xml:space="preserve">: </w:t>
      </w:r>
      <w:hyperlink r:id="rId187" w:history="1">
        <w:r w:rsidRPr="00374CE5">
          <w:rPr>
            <w:rStyle w:val="Hyperlink"/>
            <w:rFonts w:ascii="Times New Roman" w:hAnsi="Times New Roman" w:cs="Times New Roman"/>
          </w:rPr>
          <w:t>https://www.chemanalyst.com/industry-report/china-plastic-recycling-market-507#:~:text=Based%20on%20region%2Dwise%20consumption,CAGR%20of%206.21%25%20by%202030</w:t>
        </w:r>
      </w:hyperlink>
      <w:r w:rsidRPr="00374CE5">
        <w:rPr>
          <w:rFonts w:ascii="Times New Roman" w:hAnsi="Times New Roman" w:cs="Times New Roman"/>
        </w:rPr>
        <w:t>.</w:t>
      </w:r>
    </w:p>
    <w:p w14:paraId="22630ECC"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Ecker, J., Murry, C., &amp; Picardo, E. (2024, October 18). </w:t>
      </w:r>
      <w:r w:rsidRPr="00374CE5">
        <w:rPr>
          <w:rFonts w:ascii="Times New Roman" w:hAnsi="Times New Roman" w:cs="Times New Roman"/>
          <w:i/>
          <w:iCs/>
        </w:rPr>
        <w:t>FDI and FPI: Making Sense of It All</w:t>
      </w:r>
      <w:r w:rsidRPr="00374CE5">
        <w:rPr>
          <w:rFonts w:ascii="Times New Roman" w:hAnsi="Times New Roman" w:cs="Times New Roman"/>
        </w:rPr>
        <w:t xml:space="preserve">. Retrieved March 6, 2025, from Investopedia: </w:t>
      </w:r>
      <w:hyperlink r:id="rId188" w:history="1">
        <w:r w:rsidRPr="00374CE5">
          <w:rPr>
            <w:rStyle w:val="Hyperlink"/>
            <w:rFonts w:ascii="Times New Roman" w:hAnsi="Times New Roman" w:cs="Times New Roman"/>
          </w:rPr>
          <w:t>https://www.investopedia.com/articles/investing/012914/foreign-investment-routes-fdi-and-fpi.asp#:~:text=The%20main%20difference%20between%20foreign,liquid%2C%20short%2Dterm%20investment</w:t>
        </w:r>
      </w:hyperlink>
      <w:r w:rsidRPr="00374CE5">
        <w:rPr>
          <w:rFonts w:ascii="Times New Roman" w:hAnsi="Times New Roman" w:cs="Times New Roman"/>
        </w:rPr>
        <w:t>.</w:t>
      </w:r>
    </w:p>
    <w:p w14:paraId="4D3B5CC9" w14:textId="77777777" w:rsidR="007C0300" w:rsidRPr="00374CE5" w:rsidRDefault="007C0300" w:rsidP="007C0300">
      <w:pPr>
        <w:spacing w:line="480" w:lineRule="auto"/>
        <w:rPr>
          <w:rFonts w:ascii="Times New Roman" w:hAnsi="Times New Roman" w:cs="Times New Roman"/>
        </w:rPr>
      </w:pPr>
      <w:bookmarkStart w:id="30" w:name="_Hlk193009312"/>
      <w:r w:rsidRPr="00374CE5">
        <w:rPr>
          <w:rFonts w:ascii="Times New Roman" w:hAnsi="Times New Roman" w:cs="Times New Roman"/>
        </w:rPr>
        <w:t>Government of Canada. (2025, March 19). </w:t>
      </w:r>
      <w:r w:rsidRPr="00374CE5">
        <w:rPr>
          <w:rFonts w:ascii="Times New Roman" w:hAnsi="Times New Roman" w:cs="Times New Roman"/>
          <w:i/>
          <w:iCs/>
        </w:rPr>
        <w:t>Clean Growth Hub - Funding and Support Opportunities</w:t>
      </w:r>
      <w:r w:rsidRPr="00374CE5">
        <w:rPr>
          <w:rFonts w:ascii="Times New Roman" w:hAnsi="Times New Roman" w:cs="Times New Roman"/>
        </w:rPr>
        <w:t xml:space="preserve">. Retrieved from Government of Canada: </w:t>
      </w:r>
      <w:hyperlink r:id="rId189" w:history="1">
        <w:r w:rsidRPr="00374CE5">
          <w:rPr>
            <w:rStyle w:val="Hyperlink"/>
            <w:rFonts w:ascii="Times New Roman" w:hAnsi="Times New Roman" w:cs="Times New Roman"/>
          </w:rPr>
          <w:t>https://ised-isde.canada.ca/site/clean-growth-hub/en/funding-opportunities</w:t>
        </w:r>
      </w:hyperlink>
    </w:p>
    <w:bookmarkEnd w:id="30"/>
    <w:p w14:paraId="79635917"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Gowling WLG. (2025). </w:t>
      </w:r>
      <w:r w:rsidRPr="00374CE5">
        <w:rPr>
          <w:rFonts w:ascii="Times New Roman" w:hAnsi="Times New Roman" w:cs="Times New Roman"/>
          <w:i/>
          <w:iCs/>
        </w:rPr>
        <w:t>Trade, Tariffs and Protectionism</w:t>
      </w:r>
      <w:r w:rsidRPr="00374CE5">
        <w:rPr>
          <w:rFonts w:ascii="Times New Roman" w:hAnsi="Times New Roman" w:cs="Times New Roman"/>
        </w:rPr>
        <w:t xml:space="preserve">. Retrieved March 6, 2025, from Gowling WLG: </w:t>
      </w:r>
      <w:hyperlink r:id="rId190" w:history="1">
        <w:r w:rsidRPr="00374CE5">
          <w:rPr>
            <w:rStyle w:val="Hyperlink"/>
            <w:rFonts w:ascii="Times New Roman" w:hAnsi="Times New Roman" w:cs="Times New Roman"/>
          </w:rPr>
          <w:t>https://gowlingwlg.com/en-ca/topics/protectionism/overview</w:t>
        </w:r>
      </w:hyperlink>
    </w:p>
    <w:p w14:paraId="735DD1E5"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Human Development Reports. (2024, March 13). </w:t>
      </w:r>
      <w:r w:rsidRPr="00374CE5">
        <w:rPr>
          <w:rFonts w:ascii="Times New Roman" w:hAnsi="Times New Roman" w:cs="Times New Roman"/>
          <w:i/>
          <w:iCs/>
        </w:rPr>
        <w:t>China</w:t>
      </w:r>
      <w:r w:rsidRPr="00374CE5">
        <w:rPr>
          <w:rFonts w:ascii="Times New Roman" w:hAnsi="Times New Roman" w:cs="Times New Roman"/>
        </w:rPr>
        <w:t xml:space="preserve">. Retrieved March 4, 2025, from Human Development Reports: </w:t>
      </w:r>
      <w:hyperlink r:id="rId191" w:history="1">
        <w:r w:rsidRPr="00374CE5">
          <w:rPr>
            <w:rStyle w:val="Hyperlink"/>
            <w:rFonts w:ascii="Times New Roman" w:hAnsi="Times New Roman" w:cs="Times New Roman"/>
          </w:rPr>
          <w:t>https://hdr.undp.org/data-center/specific-country-data#/countries/CHN</w:t>
        </w:r>
      </w:hyperlink>
    </w:p>
    <w:p w14:paraId="714A38D9"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Human Development Reports. (2024, March 13). </w:t>
      </w:r>
      <w:r w:rsidRPr="00374CE5">
        <w:rPr>
          <w:rFonts w:ascii="Times New Roman" w:hAnsi="Times New Roman" w:cs="Times New Roman"/>
          <w:i/>
          <w:iCs/>
        </w:rPr>
        <w:t>India</w:t>
      </w:r>
      <w:r w:rsidRPr="00374CE5">
        <w:rPr>
          <w:rFonts w:ascii="Times New Roman" w:hAnsi="Times New Roman" w:cs="Times New Roman"/>
        </w:rPr>
        <w:t xml:space="preserve">. Retrieved March 4, 2025, from Human Development Reports: </w:t>
      </w:r>
      <w:hyperlink r:id="rId192" w:history="1">
        <w:r w:rsidRPr="00374CE5">
          <w:rPr>
            <w:rStyle w:val="Hyperlink"/>
            <w:rFonts w:ascii="Times New Roman" w:hAnsi="Times New Roman" w:cs="Times New Roman"/>
          </w:rPr>
          <w:t>https://hdr.undp.org/data-center/specific-country-data#/countries/IND</w:t>
        </w:r>
      </w:hyperlink>
    </w:p>
    <w:p w14:paraId="4773C402"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India Brand Equity Foundation. (2025, January). </w:t>
      </w:r>
      <w:r w:rsidRPr="00374CE5">
        <w:rPr>
          <w:rFonts w:ascii="Times New Roman" w:hAnsi="Times New Roman" w:cs="Times New Roman"/>
          <w:i/>
          <w:iCs/>
        </w:rPr>
        <w:t>About Indian Economy Growth Rate &amp; Statistics</w:t>
      </w:r>
      <w:r w:rsidRPr="00374CE5">
        <w:rPr>
          <w:rFonts w:ascii="Times New Roman" w:hAnsi="Times New Roman" w:cs="Times New Roman"/>
        </w:rPr>
        <w:t xml:space="preserve">. Retrieved March 4, 2025, from India Brand Equity Foundation: </w:t>
      </w:r>
      <w:hyperlink r:id="rId193" w:history="1">
        <w:r w:rsidRPr="00374CE5">
          <w:rPr>
            <w:rStyle w:val="Hyperlink"/>
            <w:rFonts w:ascii="Times New Roman" w:hAnsi="Times New Roman" w:cs="Times New Roman"/>
          </w:rPr>
          <w:t>https://www.ibef.org/economy/indian-economy-overview</w:t>
        </w:r>
      </w:hyperlink>
    </w:p>
    <w:p w14:paraId="3F335F36"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Interesse, G. (2024, December 18). </w:t>
      </w:r>
      <w:r w:rsidRPr="00374CE5">
        <w:rPr>
          <w:rFonts w:ascii="Times New Roman" w:hAnsi="Times New Roman" w:cs="Times New Roman"/>
          <w:i/>
          <w:iCs/>
        </w:rPr>
        <w:t>China’s Economy in November 2024: Mixed Signals amid Persistent Challenges</w:t>
      </w:r>
      <w:r w:rsidRPr="00374CE5">
        <w:rPr>
          <w:rFonts w:ascii="Times New Roman" w:hAnsi="Times New Roman" w:cs="Times New Roman"/>
        </w:rPr>
        <w:t xml:space="preserve">. Retrieved March 4, 2025, from China Briefing: </w:t>
      </w:r>
      <w:hyperlink r:id="rId194" w:history="1">
        <w:r w:rsidRPr="00374CE5">
          <w:rPr>
            <w:rStyle w:val="Hyperlink"/>
            <w:rFonts w:ascii="Times New Roman" w:hAnsi="Times New Roman" w:cs="Times New Roman"/>
          </w:rPr>
          <w:t>https://www.china-briefing.com/news/chinas-economy-in-november-2024-mixed-signals-amid-challenges/</w:t>
        </w:r>
      </w:hyperlink>
    </w:p>
    <w:p w14:paraId="30D87655"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International Trade Administration. (2025). </w:t>
      </w:r>
      <w:r w:rsidRPr="00374CE5">
        <w:rPr>
          <w:rFonts w:ascii="Times New Roman" w:hAnsi="Times New Roman" w:cs="Times New Roman"/>
          <w:i/>
          <w:iCs/>
        </w:rPr>
        <w:t>India Country Commercial Guide</w:t>
      </w:r>
      <w:r w:rsidRPr="00374CE5">
        <w:rPr>
          <w:rFonts w:ascii="Times New Roman" w:hAnsi="Times New Roman" w:cs="Times New Roman"/>
        </w:rPr>
        <w:t xml:space="preserve">. Retrieved March 6, 2025, from International Trade Administration: </w:t>
      </w:r>
      <w:hyperlink r:id="rId195" w:history="1">
        <w:r w:rsidRPr="00374CE5">
          <w:rPr>
            <w:rStyle w:val="Hyperlink"/>
            <w:rFonts w:ascii="Times New Roman" w:hAnsi="Times New Roman" w:cs="Times New Roman"/>
          </w:rPr>
          <w:t>https://www.trade.gov/country-commercial-guides/india-market-challenges</w:t>
        </w:r>
      </w:hyperlink>
    </w:p>
    <w:p w14:paraId="7B405AF0" w14:textId="77777777" w:rsidR="007C0300" w:rsidRPr="00374CE5" w:rsidRDefault="007C0300" w:rsidP="007C0300">
      <w:pPr>
        <w:spacing w:line="480" w:lineRule="auto"/>
        <w:rPr>
          <w:rFonts w:ascii="Times New Roman" w:hAnsi="Times New Roman" w:cs="Times New Roman"/>
        </w:rPr>
      </w:pPr>
      <w:proofErr w:type="spellStart"/>
      <w:r w:rsidRPr="00374CE5">
        <w:rPr>
          <w:rFonts w:ascii="Times New Roman" w:hAnsi="Times New Roman" w:cs="Times New Roman"/>
        </w:rPr>
        <w:t>Khartit</w:t>
      </w:r>
      <w:proofErr w:type="spellEnd"/>
      <w:r w:rsidRPr="00374CE5">
        <w:rPr>
          <w:rFonts w:ascii="Times New Roman" w:hAnsi="Times New Roman" w:cs="Times New Roman"/>
        </w:rPr>
        <w:t>, K., Perez, Y., &amp; Segal, T. (2024, June 27). </w:t>
      </w:r>
      <w:r w:rsidRPr="00374CE5">
        <w:rPr>
          <w:rFonts w:ascii="Times New Roman" w:hAnsi="Times New Roman" w:cs="Times New Roman"/>
          <w:i/>
          <w:iCs/>
        </w:rPr>
        <w:t>Absolute vs. Comparative Advantage: What’s the Difference?</w:t>
      </w:r>
      <w:r w:rsidRPr="00374CE5">
        <w:rPr>
          <w:rFonts w:ascii="Times New Roman" w:hAnsi="Times New Roman" w:cs="Times New Roman"/>
        </w:rPr>
        <w:t xml:space="preserve"> Retrieved March 5, 2025, from Investopedia: </w:t>
      </w:r>
      <w:hyperlink r:id="rId196" w:history="1">
        <w:r w:rsidRPr="00374CE5">
          <w:rPr>
            <w:rStyle w:val="Hyperlink"/>
            <w:rFonts w:ascii="Times New Roman" w:hAnsi="Times New Roman" w:cs="Times New Roman"/>
          </w:rPr>
          <w:t>https://www.investopedia.com/ask/answers/033115/what-difference-between-comparative-advantage-and-absolute-advantage.asp</w:t>
        </w:r>
      </w:hyperlink>
    </w:p>
    <w:p w14:paraId="6EEDB500" w14:textId="77777777" w:rsidR="007C0300" w:rsidRPr="00374CE5" w:rsidRDefault="007C0300" w:rsidP="007C0300">
      <w:pPr>
        <w:spacing w:line="480" w:lineRule="auto"/>
        <w:rPr>
          <w:rFonts w:ascii="Times New Roman" w:hAnsi="Times New Roman" w:cs="Times New Roman"/>
        </w:rPr>
      </w:pPr>
      <w:proofErr w:type="spellStart"/>
      <w:r w:rsidRPr="00374CE5">
        <w:rPr>
          <w:rFonts w:ascii="Times New Roman" w:hAnsi="Times New Roman" w:cs="Times New Roman"/>
        </w:rPr>
        <w:t>Khartit</w:t>
      </w:r>
      <w:proofErr w:type="spellEnd"/>
      <w:r w:rsidRPr="00374CE5">
        <w:rPr>
          <w:rFonts w:ascii="Times New Roman" w:hAnsi="Times New Roman" w:cs="Times New Roman"/>
        </w:rPr>
        <w:t>, K., Perez, Y., &amp; Team, T. I. (2024, September 3). </w:t>
      </w:r>
      <w:r w:rsidRPr="00374CE5">
        <w:rPr>
          <w:rFonts w:ascii="Times New Roman" w:hAnsi="Times New Roman" w:cs="Times New Roman"/>
          <w:i/>
          <w:iCs/>
        </w:rPr>
        <w:t>Porter Diamond Model: What It Is and How It Works</w:t>
      </w:r>
      <w:r w:rsidRPr="00374CE5">
        <w:rPr>
          <w:rFonts w:ascii="Times New Roman" w:hAnsi="Times New Roman" w:cs="Times New Roman"/>
        </w:rPr>
        <w:t xml:space="preserve">. Retrieved March 5, 2025, from Investopedia: </w:t>
      </w:r>
      <w:hyperlink r:id="rId197" w:history="1">
        <w:r w:rsidRPr="00374CE5">
          <w:rPr>
            <w:rStyle w:val="Hyperlink"/>
            <w:rFonts w:ascii="Times New Roman" w:hAnsi="Times New Roman" w:cs="Times New Roman"/>
          </w:rPr>
          <w:t>https://www.investopedia.com/terms/p/porter-diamond.asp#:~:text=The%20Porter%20Diamond%20Model%20explains%20the%20factors%20that%20provide%20a,and%20operating%20in%20national%20markets.</w:t>
        </w:r>
      </w:hyperlink>
    </w:p>
    <w:p w14:paraId="3045BF1B"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Macrotrends. (2025). </w:t>
      </w:r>
      <w:r w:rsidRPr="00374CE5">
        <w:rPr>
          <w:rFonts w:ascii="Times New Roman" w:hAnsi="Times New Roman" w:cs="Times New Roman"/>
          <w:i/>
          <w:iCs/>
        </w:rPr>
        <w:t>India GNP</w:t>
      </w:r>
      <w:r w:rsidRPr="00374CE5">
        <w:rPr>
          <w:rFonts w:ascii="Times New Roman" w:hAnsi="Times New Roman" w:cs="Times New Roman"/>
        </w:rPr>
        <w:t xml:space="preserve">. Retrieved March 4, 2025, from Macrotrends: </w:t>
      </w:r>
      <w:hyperlink r:id="rId198" w:history="1">
        <w:r w:rsidRPr="00374CE5">
          <w:rPr>
            <w:rStyle w:val="Hyperlink"/>
            <w:rFonts w:ascii="Times New Roman" w:hAnsi="Times New Roman" w:cs="Times New Roman"/>
          </w:rPr>
          <w:t>https://www.macrotrends.net/global-metrics/countries/ind/india/gnp-gross-national-product#:~:text=India%20gnp%20for%202023%20was,a%2015.13%25%20increase%20from%202020</w:t>
        </w:r>
      </w:hyperlink>
      <w:r w:rsidRPr="00374CE5">
        <w:rPr>
          <w:rFonts w:ascii="Times New Roman" w:hAnsi="Times New Roman" w:cs="Times New Roman"/>
        </w:rPr>
        <w:t>.</w:t>
      </w:r>
    </w:p>
    <w:p w14:paraId="7EC13D41"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Panagariya, A. (2004). </w:t>
      </w:r>
      <w:r w:rsidRPr="00374CE5">
        <w:rPr>
          <w:rFonts w:ascii="Times New Roman" w:hAnsi="Times New Roman" w:cs="Times New Roman"/>
          <w:i/>
          <w:iCs/>
        </w:rPr>
        <w:t>India in the 1980s and 1990s: A Triumph of Reforms.</w:t>
      </w:r>
      <w:r w:rsidRPr="00374CE5">
        <w:rPr>
          <w:rFonts w:ascii="Times New Roman" w:hAnsi="Times New Roman" w:cs="Times New Roman"/>
        </w:rPr>
        <w:t xml:space="preserve"> International Monetary Fund. Retrieved from </w:t>
      </w:r>
      <w:hyperlink r:id="rId199" w:history="1">
        <w:r w:rsidRPr="00374CE5">
          <w:rPr>
            <w:rStyle w:val="Hyperlink"/>
            <w:rFonts w:ascii="Times New Roman" w:hAnsi="Times New Roman" w:cs="Times New Roman"/>
          </w:rPr>
          <w:t>https://www.imf.org/external/pubs/ft/wp/2004/wp0443.pdf</w:t>
        </w:r>
      </w:hyperlink>
    </w:p>
    <w:p w14:paraId="5657EDA2"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Poon, C. H. (2022, March 3). </w:t>
      </w:r>
      <w:r w:rsidRPr="00374CE5">
        <w:rPr>
          <w:rFonts w:ascii="Times New Roman" w:hAnsi="Times New Roman" w:cs="Times New Roman"/>
          <w:i/>
          <w:iCs/>
        </w:rPr>
        <w:t>Trade Regulations of China</w:t>
      </w:r>
      <w:r w:rsidRPr="00374CE5">
        <w:rPr>
          <w:rFonts w:ascii="Times New Roman" w:hAnsi="Times New Roman" w:cs="Times New Roman"/>
        </w:rPr>
        <w:t xml:space="preserve">. Retrieved March 6, 2025, from HKTDC Research: </w:t>
      </w:r>
      <w:hyperlink r:id="rId200" w:history="1">
        <w:r w:rsidRPr="00374CE5">
          <w:rPr>
            <w:rStyle w:val="Hyperlink"/>
            <w:rFonts w:ascii="Times New Roman" w:hAnsi="Times New Roman" w:cs="Times New Roman"/>
          </w:rPr>
          <w:t>https://research.hktdc.com/en/article/MzM0NTEzMzcy</w:t>
        </w:r>
      </w:hyperlink>
    </w:p>
    <w:p w14:paraId="064445FC"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Qian, Y., &amp; C. G., X. (1993). </w:t>
      </w:r>
      <w:r w:rsidRPr="00374CE5">
        <w:rPr>
          <w:rFonts w:ascii="Times New Roman" w:hAnsi="Times New Roman" w:cs="Times New Roman"/>
          <w:i/>
          <w:iCs/>
        </w:rPr>
        <w:t>Why China's Economic Reforms Differ: The M-Form Hierarchy and Entry/Expansion of the Non-State Sector.</w:t>
      </w:r>
    </w:p>
    <w:p w14:paraId="043D77C4"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Reinert A, K. (2021, February 24). </w:t>
      </w:r>
      <w:r w:rsidRPr="00374CE5">
        <w:rPr>
          <w:rFonts w:ascii="Times New Roman" w:hAnsi="Times New Roman" w:cs="Times New Roman"/>
          <w:i/>
          <w:iCs/>
        </w:rPr>
        <w:t>Mercantilism</w:t>
      </w:r>
      <w:r w:rsidRPr="00374CE5">
        <w:rPr>
          <w:rFonts w:ascii="Times New Roman" w:hAnsi="Times New Roman" w:cs="Times New Roman"/>
        </w:rPr>
        <w:t xml:space="preserve">. Retrieved March 5, 2025, from Oxford Bibliographies: </w:t>
      </w:r>
      <w:hyperlink r:id="rId201" w:history="1">
        <w:r w:rsidRPr="00374CE5">
          <w:rPr>
            <w:rStyle w:val="Hyperlink"/>
            <w:rFonts w:ascii="Times New Roman" w:hAnsi="Times New Roman" w:cs="Times New Roman"/>
          </w:rPr>
          <w:t>https://www.oxfordbibliographies.com/display/document/obo-9780199743292/obo-9780199743292-0298.xml</w:t>
        </w:r>
      </w:hyperlink>
    </w:p>
    <w:p w14:paraId="45285BEA"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Robins, F. (2010, March). China: A new kind of `mixed' economy? </w:t>
      </w:r>
      <w:r w:rsidRPr="00374CE5">
        <w:rPr>
          <w:rFonts w:ascii="Times New Roman" w:hAnsi="Times New Roman" w:cs="Times New Roman"/>
          <w:i/>
          <w:iCs/>
        </w:rPr>
        <w:t>Asian Business &amp; Management, 9</w:t>
      </w:r>
      <w:r w:rsidRPr="00374CE5">
        <w:rPr>
          <w:rFonts w:ascii="Times New Roman" w:hAnsi="Times New Roman" w:cs="Times New Roman"/>
        </w:rPr>
        <w:t>(1), 23-46. doi:10.1057/abm.2009.21</w:t>
      </w:r>
    </w:p>
    <w:p w14:paraId="385B0550"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Rossow, R. M. (2025, January 9). </w:t>
      </w:r>
      <w:r w:rsidRPr="00374CE5">
        <w:rPr>
          <w:rFonts w:ascii="Times New Roman" w:hAnsi="Times New Roman" w:cs="Times New Roman"/>
          <w:i/>
          <w:iCs/>
        </w:rPr>
        <w:t>India’s Undeniable Economic Heft and American Economic Security</w:t>
      </w:r>
      <w:r w:rsidRPr="00374CE5">
        <w:rPr>
          <w:rFonts w:ascii="Times New Roman" w:hAnsi="Times New Roman" w:cs="Times New Roman"/>
        </w:rPr>
        <w:t xml:space="preserve">. Retrieved March 6, 2025, from Center for Strategic and International Studies: </w:t>
      </w:r>
      <w:hyperlink r:id="rId202" w:history="1">
        <w:r w:rsidRPr="00374CE5">
          <w:rPr>
            <w:rStyle w:val="Hyperlink"/>
            <w:rFonts w:ascii="Times New Roman" w:hAnsi="Times New Roman" w:cs="Times New Roman"/>
          </w:rPr>
          <w:t>https://www.csis.org/analysis/indias-undeniable-economic-heft-and-american-economic-security#:~:text=It%20might%20be%20particularly%20challenging,market%20opportunities%20for%20American%20firms</w:t>
        </w:r>
      </w:hyperlink>
    </w:p>
    <w:p w14:paraId="16E797B8" w14:textId="77777777" w:rsidR="007C0300" w:rsidRPr="00374CE5" w:rsidRDefault="007C0300" w:rsidP="007C0300">
      <w:pPr>
        <w:spacing w:line="480" w:lineRule="auto"/>
        <w:rPr>
          <w:rFonts w:ascii="Times New Roman" w:hAnsi="Times New Roman" w:cs="Times New Roman"/>
        </w:rPr>
      </w:pPr>
      <w:bookmarkStart w:id="31" w:name="_Hlk193005822"/>
      <w:r w:rsidRPr="00374CE5">
        <w:rPr>
          <w:rFonts w:ascii="Times New Roman" w:hAnsi="Times New Roman" w:cs="Times New Roman"/>
        </w:rPr>
        <w:t>Ryan. (2024, September 12). </w:t>
      </w:r>
      <w:r w:rsidRPr="00374CE5">
        <w:rPr>
          <w:rFonts w:ascii="Times New Roman" w:hAnsi="Times New Roman" w:cs="Times New Roman"/>
          <w:i/>
          <w:iCs/>
        </w:rPr>
        <w:t>Top Canadian Manufacturing Grants &amp; Tax Credits for 2025</w:t>
      </w:r>
      <w:r w:rsidRPr="00374CE5">
        <w:rPr>
          <w:rFonts w:ascii="Times New Roman" w:hAnsi="Times New Roman" w:cs="Times New Roman"/>
        </w:rPr>
        <w:t xml:space="preserve">. Retrieved March 7, 2025, from Ryan: </w:t>
      </w:r>
      <w:hyperlink r:id="rId203" w:history="1">
        <w:r w:rsidRPr="00374CE5">
          <w:rPr>
            <w:rStyle w:val="Hyperlink"/>
            <w:rFonts w:ascii="Times New Roman" w:hAnsi="Times New Roman" w:cs="Times New Roman"/>
          </w:rPr>
          <w:t>https://funding.ryan.com/blog/government-funding/canadian-government-funding-for-manufacturers/</w:t>
        </w:r>
      </w:hyperlink>
    </w:p>
    <w:bookmarkEnd w:id="31"/>
    <w:p w14:paraId="4DB43686"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 xml:space="preserve">The World Bank </w:t>
      </w:r>
      <w:proofErr w:type="gramStart"/>
      <w:r w:rsidRPr="00374CE5">
        <w:rPr>
          <w:rFonts w:ascii="Times New Roman" w:hAnsi="Times New Roman" w:cs="Times New Roman"/>
        </w:rPr>
        <w:t>Group,.</w:t>
      </w:r>
      <w:proofErr w:type="gramEnd"/>
      <w:r w:rsidRPr="00374CE5">
        <w:rPr>
          <w:rFonts w:ascii="Times New Roman" w:hAnsi="Times New Roman" w:cs="Times New Roman"/>
        </w:rPr>
        <w:t xml:space="preserve"> (2025). </w:t>
      </w:r>
      <w:r w:rsidRPr="00374CE5">
        <w:rPr>
          <w:rFonts w:ascii="Times New Roman" w:hAnsi="Times New Roman" w:cs="Times New Roman"/>
          <w:i/>
          <w:iCs/>
        </w:rPr>
        <w:t>Labor Force, Total - China</w:t>
      </w:r>
      <w:r w:rsidRPr="00374CE5">
        <w:rPr>
          <w:rFonts w:ascii="Times New Roman" w:hAnsi="Times New Roman" w:cs="Times New Roman"/>
        </w:rPr>
        <w:t xml:space="preserve">. Retrieved March 5, 2025, from The World Bank </w:t>
      </w:r>
      <w:proofErr w:type="gramStart"/>
      <w:r w:rsidRPr="00374CE5">
        <w:rPr>
          <w:rFonts w:ascii="Times New Roman" w:hAnsi="Times New Roman" w:cs="Times New Roman"/>
        </w:rPr>
        <w:t>Group,:</w:t>
      </w:r>
      <w:proofErr w:type="gramEnd"/>
      <w:r w:rsidRPr="00374CE5">
        <w:rPr>
          <w:rFonts w:ascii="Times New Roman" w:hAnsi="Times New Roman" w:cs="Times New Roman"/>
        </w:rPr>
        <w:t xml:space="preserve"> </w:t>
      </w:r>
      <w:hyperlink r:id="rId204" w:history="1">
        <w:r w:rsidRPr="00374CE5">
          <w:rPr>
            <w:rStyle w:val="Hyperlink"/>
            <w:rFonts w:ascii="Times New Roman" w:hAnsi="Times New Roman" w:cs="Times New Roman"/>
          </w:rPr>
          <w:t>https://data.worldbank.org/indicator/SL.TLF.TOTL.IN?locations=CN</w:t>
        </w:r>
      </w:hyperlink>
    </w:p>
    <w:p w14:paraId="159C93DD" w14:textId="77777777" w:rsidR="007C0300" w:rsidRPr="00374CE5" w:rsidRDefault="007C0300" w:rsidP="007C0300">
      <w:pPr>
        <w:spacing w:line="480" w:lineRule="auto"/>
        <w:rPr>
          <w:rFonts w:ascii="Times New Roman" w:hAnsi="Times New Roman" w:cs="Times New Roman"/>
        </w:rPr>
      </w:pPr>
      <w:bookmarkStart w:id="32" w:name="_Hlk193005715"/>
      <w:r w:rsidRPr="00374CE5">
        <w:rPr>
          <w:rFonts w:ascii="Times New Roman" w:hAnsi="Times New Roman" w:cs="Times New Roman"/>
        </w:rPr>
        <w:t>Trading Economics. (2025). </w:t>
      </w:r>
      <w:r w:rsidRPr="00374CE5">
        <w:rPr>
          <w:rFonts w:ascii="Times New Roman" w:hAnsi="Times New Roman" w:cs="Times New Roman"/>
          <w:i/>
          <w:iCs/>
        </w:rPr>
        <w:t>China Indicators</w:t>
      </w:r>
      <w:r w:rsidRPr="00374CE5">
        <w:rPr>
          <w:rFonts w:ascii="Times New Roman" w:hAnsi="Times New Roman" w:cs="Times New Roman"/>
        </w:rPr>
        <w:t xml:space="preserve">. Retrieved March 4, 2025, from Trading Economics: </w:t>
      </w:r>
      <w:hyperlink r:id="rId205" w:history="1">
        <w:r w:rsidRPr="00374CE5">
          <w:rPr>
            <w:rStyle w:val="Hyperlink"/>
            <w:rFonts w:ascii="Times New Roman" w:hAnsi="Times New Roman" w:cs="Times New Roman"/>
          </w:rPr>
          <w:t>https://tradingeconomics.com/china/indicators</w:t>
        </w:r>
      </w:hyperlink>
    </w:p>
    <w:p w14:paraId="32E14F51" w14:textId="77777777" w:rsidR="007C0300" w:rsidRPr="00374CE5" w:rsidRDefault="007C0300" w:rsidP="007C0300">
      <w:pPr>
        <w:spacing w:line="480" w:lineRule="auto"/>
        <w:rPr>
          <w:rFonts w:ascii="Times New Roman" w:hAnsi="Times New Roman" w:cs="Times New Roman"/>
        </w:rPr>
      </w:pPr>
      <w:bookmarkStart w:id="33" w:name="_Hlk193005645"/>
      <w:bookmarkEnd w:id="32"/>
      <w:r w:rsidRPr="00374CE5">
        <w:rPr>
          <w:rFonts w:ascii="Times New Roman" w:hAnsi="Times New Roman" w:cs="Times New Roman"/>
        </w:rPr>
        <w:t>Trading Economics. (2025). </w:t>
      </w:r>
      <w:r w:rsidRPr="00374CE5">
        <w:rPr>
          <w:rFonts w:ascii="Times New Roman" w:hAnsi="Times New Roman" w:cs="Times New Roman"/>
          <w:i/>
          <w:iCs/>
        </w:rPr>
        <w:t>India GDP per capita PPP</w:t>
      </w:r>
      <w:r w:rsidRPr="00374CE5">
        <w:rPr>
          <w:rFonts w:ascii="Times New Roman" w:hAnsi="Times New Roman" w:cs="Times New Roman"/>
        </w:rPr>
        <w:t xml:space="preserve">. Retrieved March 4, 2025, from Trading Economics: </w:t>
      </w:r>
      <w:hyperlink r:id="rId206" w:history="1">
        <w:r w:rsidRPr="00374CE5">
          <w:rPr>
            <w:rStyle w:val="Hyperlink"/>
            <w:rFonts w:ascii="Times New Roman" w:hAnsi="Times New Roman" w:cs="Times New Roman"/>
          </w:rPr>
          <w:t>https://tradingeconomics.com/india/gdp-per-capita-ppp</w:t>
        </w:r>
      </w:hyperlink>
    </w:p>
    <w:bookmarkEnd w:id="33"/>
    <w:p w14:paraId="08AC9B97" w14:textId="77777777" w:rsidR="007C0300" w:rsidRPr="00374CE5" w:rsidRDefault="007C0300" w:rsidP="007C0300">
      <w:pPr>
        <w:spacing w:line="480" w:lineRule="auto"/>
        <w:rPr>
          <w:rFonts w:ascii="Times New Roman" w:hAnsi="Times New Roman" w:cs="Times New Roman"/>
        </w:rPr>
      </w:pPr>
      <w:r w:rsidRPr="00374CE5">
        <w:rPr>
          <w:rFonts w:ascii="Times New Roman" w:hAnsi="Times New Roman" w:cs="Times New Roman"/>
        </w:rPr>
        <w:t>World Bank Group. (2025). </w:t>
      </w:r>
      <w:r w:rsidRPr="00374CE5">
        <w:rPr>
          <w:rFonts w:ascii="Times New Roman" w:hAnsi="Times New Roman" w:cs="Times New Roman"/>
          <w:i/>
          <w:iCs/>
        </w:rPr>
        <w:t>GDP Per Capita (Current US$)</w:t>
      </w:r>
      <w:r w:rsidRPr="00374CE5">
        <w:rPr>
          <w:rFonts w:ascii="Times New Roman" w:hAnsi="Times New Roman" w:cs="Times New Roman"/>
        </w:rPr>
        <w:t xml:space="preserve">. Retrieved March 3, 2025, from World Bank Group: </w:t>
      </w:r>
      <w:hyperlink r:id="rId207" w:history="1">
        <w:r w:rsidRPr="00374CE5">
          <w:rPr>
            <w:rStyle w:val="Hyperlink"/>
            <w:rFonts w:ascii="Times New Roman" w:hAnsi="Times New Roman" w:cs="Times New Roman"/>
          </w:rPr>
          <w:t>https://data.worldbank.org/indicator/NY.GDP.PCAP.CD</w:t>
        </w:r>
      </w:hyperlink>
    </w:p>
    <w:p w14:paraId="60D99611" w14:textId="77777777" w:rsidR="007C0300" w:rsidRDefault="007C0300" w:rsidP="007C0300">
      <w:pPr>
        <w:spacing w:line="480" w:lineRule="auto"/>
        <w:rPr>
          <w:rFonts w:ascii="Times New Roman" w:hAnsi="Times New Roman" w:cs="Times New Roman"/>
        </w:rPr>
      </w:pPr>
      <w:bookmarkStart w:id="34" w:name="_Hlk193005360"/>
      <w:r w:rsidRPr="00374CE5">
        <w:rPr>
          <w:rFonts w:ascii="Times New Roman" w:hAnsi="Times New Roman" w:cs="Times New Roman"/>
        </w:rPr>
        <w:t>Wu, Y. (2024, May 2). </w:t>
      </w:r>
      <w:r w:rsidRPr="00374CE5">
        <w:rPr>
          <w:rFonts w:ascii="Times New Roman" w:hAnsi="Times New Roman" w:cs="Times New Roman"/>
          <w:i/>
          <w:iCs/>
        </w:rPr>
        <w:t>New Business Prospects in China’s Waste Recycling Market</w:t>
      </w:r>
      <w:r w:rsidRPr="00374CE5">
        <w:rPr>
          <w:rFonts w:ascii="Times New Roman" w:hAnsi="Times New Roman" w:cs="Times New Roman"/>
        </w:rPr>
        <w:t xml:space="preserve">. Retrieved March 5, 2025, from China Briefing: </w:t>
      </w:r>
      <w:hyperlink r:id="rId208" w:history="1">
        <w:r w:rsidRPr="00374CE5">
          <w:rPr>
            <w:rStyle w:val="Hyperlink"/>
            <w:rFonts w:ascii="Times New Roman" w:hAnsi="Times New Roman" w:cs="Times New Roman"/>
          </w:rPr>
          <w:t>https://www.china-briefing.com/news/new-business-prospects-in-chinas-waste-recycling-market/</w:t>
        </w:r>
      </w:hyperlink>
    </w:p>
    <w:p w14:paraId="65B50241" w14:textId="56B65A91" w:rsidR="00202759" w:rsidRDefault="00CB7FBA" w:rsidP="007C0300">
      <w:pPr>
        <w:spacing w:line="480" w:lineRule="auto"/>
        <w:rPr>
          <w:rFonts w:ascii="Times New Roman" w:hAnsi="Times New Roman" w:cs="Times New Roman"/>
        </w:rPr>
      </w:pPr>
      <w:r>
        <w:rPr>
          <w:rFonts w:ascii="Times New Roman" w:hAnsi="Times New Roman" w:cs="Times New Roman"/>
        </w:rPr>
        <w:t>I hope you found some ‘leads’ to follow up…</w:t>
      </w:r>
    </w:p>
    <w:p w14:paraId="691ECDDE" w14:textId="77777777" w:rsidR="00202759" w:rsidRPr="00374CE5" w:rsidRDefault="00202759" w:rsidP="007C0300">
      <w:pPr>
        <w:spacing w:line="480" w:lineRule="auto"/>
        <w:rPr>
          <w:rFonts w:ascii="Times New Roman" w:hAnsi="Times New Roman" w:cs="Times New Roman"/>
        </w:rPr>
      </w:pPr>
    </w:p>
    <w:bookmarkEnd w:id="34"/>
    <w:p w14:paraId="165EFC72" w14:textId="3CAF1516" w:rsidR="007C0300" w:rsidRPr="00374CE5" w:rsidRDefault="00202759" w:rsidP="00202759">
      <w:pPr>
        <w:spacing w:line="480" w:lineRule="auto"/>
        <w:jc w:val="center"/>
        <w:rPr>
          <w:rFonts w:ascii="Times New Roman" w:hAnsi="Times New Roman" w:cs="Times New Roman"/>
          <w:lang w:val="en-US"/>
        </w:rPr>
      </w:pPr>
      <w:r>
        <w:rPr>
          <w:rFonts w:ascii="Times New Roman" w:hAnsi="Times New Roman" w:cs="Times New Roman"/>
          <w:lang w:val="en-US"/>
        </w:rPr>
        <w:t>===</w:t>
      </w:r>
    </w:p>
    <w:p w14:paraId="550754F7" w14:textId="77777777" w:rsidR="007C0300" w:rsidRPr="00374CE5" w:rsidRDefault="007C0300" w:rsidP="007C0300">
      <w:pPr>
        <w:spacing w:line="480" w:lineRule="auto"/>
        <w:rPr>
          <w:rFonts w:ascii="Times New Roman" w:hAnsi="Times New Roman" w:cs="Times New Roman"/>
          <w:lang w:val="en-US"/>
        </w:rPr>
      </w:pPr>
    </w:p>
    <w:p w14:paraId="15536060" w14:textId="77777777" w:rsidR="007C0300" w:rsidRPr="00374CE5" w:rsidRDefault="007C0300" w:rsidP="007C0300">
      <w:pPr>
        <w:spacing w:line="480" w:lineRule="auto"/>
        <w:rPr>
          <w:rFonts w:ascii="Times New Roman" w:hAnsi="Times New Roman" w:cs="Times New Roman"/>
          <w:lang w:val="en-US"/>
        </w:rPr>
      </w:pPr>
    </w:p>
    <w:p w14:paraId="1780EC53" w14:textId="77777777" w:rsidR="00610BA0" w:rsidRPr="00374CE5" w:rsidRDefault="00610BA0" w:rsidP="00610BA0">
      <w:pPr>
        <w:spacing w:line="480" w:lineRule="auto"/>
        <w:rPr>
          <w:rFonts w:ascii="Times New Roman" w:hAnsi="Times New Roman" w:cs="Times New Roman"/>
        </w:rPr>
      </w:pPr>
    </w:p>
    <w:p w14:paraId="47F6D789" w14:textId="77777777" w:rsidR="00610BA0" w:rsidRPr="00374CE5" w:rsidRDefault="00610BA0" w:rsidP="00610BA0">
      <w:pPr>
        <w:spacing w:line="480" w:lineRule="auto"/>
        <w:rPr>
          <w:rFonts w:ascii="Times New Roman" w:hAnsi="Times New Roman" w:cs="Times New Roman"/>
        </w:rPr>
      </w:pPr>
    </w:p>
    <w:p w14:paraId="63B78320" w14:textId="77777777" w:rsidR="00610BA0" w:rsidRPr="00374CE5" w:rsidRDefault="00610BA0" w:rsidP="00610BA0">
      <w:pPr>
        <w:spacing w:line="480" w:lineRule="auto"/>
        <w:rPr>
          <w:rFonts w:ascii="Times New Roman" w:hAnsi="Times New Roman" w:cs="Times New Roman"/>
        </w:rPr>
      </w:pPr>
    </w:p>
    <w:p w14:paraId="122E5318" w14:textId="77777777" w:rsidR="00610BA0" w:rsidRPr="00374CE5" w:rsidRDefault="00610BA0" w:rsidP="00610BA0">
      <w:pPr>
        <w:rPr>
          <w:rFonts w:ascii="Times New Roman" w:hAnsi="Times New Roman" w:cs="Times New Roman"/>
        </w:rPr>
      </w:pPr>
    </w:p>
    <w:p w14:paraId="63672474" w14:textId="77777777" w:rsidR="00824E79" w:rsidRPr="00374CE5" w:rsidRDefault="00824E79">
      <w:pPr>
        <w:rPr>
          <w:rFonts w:ascii="Times New Roman" w:hAnsi="Times New Roman" w:cs="Times New Roman"/>
        </w:rPr>
      </w:pPr>
    </w:p>
    <w:sectPr w:rsidR="00824E79" w:rsidRPr="0037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63B"/>
    <w:multiLevelType w:val="multilevel"/>
    <w:tmpl w:val="725C9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6F7B5F"/>
    <w:multiLevelType w:val="hybridMultilevel"/>
    <w:tmpl w:val="8A0C5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DB7B7A"/>
    <w:multiLevelType w:val="hybridMultilevel"/>
    <w:tmpl w:val="9CCE0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787405"/>
    <w:multiLevelType w:val="hybridMultilevel"/>
    <w:tmpl w:val="465A5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9F7B86"/>
    <w:multiLevelType w:val="hybridMultilevel"/>
    <w:tmpl w:val="4F26B71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5" w15:restartNumberingAfterBreak="0">
    <w:nsid w:val="33D7042B"/>
    <w:multiLevelType w:val="hybridMultilevel"/>
    <w:tmpl w:val="1CC03528"/>
    <w:lvl w:ilvl="0" w:tplc="5C9676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01713"/>
    <w:multiLevelType w:val="hybridMultilevel"/>
    <w:tmpl w:val="C3D43EE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7" w15:restartNumberingAfterBreak="0">
    <w:nsid w:val="46E21F60"/>
    <w:multiLevelType w:val="multilevel"/>
    <w:tmpl w:val="D5A6D58C"/>
    <w:lvl w:ilvl="0">
      <w:start w:val="1"/>
      <w:numFmt w:val="decimal"/>
      <w:lvlText w:val="%1."/>
      <w:lvlJc w:val="left"/>
      <w:pPr>
        <w:ind w:left="360" w:hanging="360"/>
      </w:pPr>
      <w:rPr>
        <w:smallCaps w:val="0"/>
        <w:strike w:val="0"/>
        <w:dstrike w:val="0"/>
        <w:u w:val="none"/>
        <w:effect w:val="none"/>
        <w:vertAlign w:val="baseline"/>
      </w:rPr>
    </w:lvl>
    <w:lvl w:ilvl="1">
      <w:start w:val="1"/>
      <w:numFmt w:val="decimal"/>
      <w:lvlText w:val="%2."/>
      <w:lvlJc w:val="left"/>
      <w:pPr>
        <w:ind w:left="720" w:hanging="360"/>
      </w:pPr>
      <w:rPr>
        <w:smallCaps w:val="0"/>
        <w:strike w:val="0"/>
        <w:dstrike w:val="0"/>
        <w:u w:val="none"/>
        <w:effect w:val="none"/>
        <w:vertAlign w:val="baseline"/>
      </w:rPr>
    </w:lvl>
    <w:lvl w:ilvl="2">
      <w:start w:val="1"/>
      <w:numFmt w:val="decimal"/>
      <w:lvlText w:val="%3."/>
      <w:lvlJc w:val="left"/>
      <w:pPr>
        <w:ind w:left="1080" w:hanging="360"/>
      </w:pPr>
      <w:rPr>
        <w:smallCaps w:val="0"/>
        <w:strike w:val="0"/>
        <w:dstrike w:val="0"/>
        <w:u w:val="none"/>
        <w:effect w:val="none"/>
        <w:vertAlign w:val="baseline"/>
      </w:rPr>
    </w:lvl>
    <w:lvl w:ilvl="3">
      <w:start w:val="1"/>
      <w:numFmt w:val="decimal"/>
      <w:lvlText w:val="%4."/>
      <w:lvlJc w:val="left"/>
      <w:pPr>
        <w:ind w:left="1440" w:hanging="360"/>
      </w:pPr>
      <w:rPr>
        <w:smallCaps w:val="0"/>
        <w:strike w:val="0"/>
        <w:dstrike w:val="0"/>
        <w:u w:val="none"/>
        <w:effect w:val="none"/>
        <w:vertAlign w:val="baseline"/>
      </w:rPr>
    </w:lvl>
    <w:lvl w:ilvl="4">
      <w:start w:val="1"/>
      <w:numFmt w:val="decimal"/>
      <w:lvlText w:val="%5."/>
      <w:lvlJc w:val="left"/>
      <w:pPr>
        <w:ind w:left="1800" w:hanging="360"/>
      </w:pPr>
      <w:rPr>
        <w:smallCaps w:val="0"/>
        <w:strike w:val="0"/>
        <w:dstrike w:val="0"/>
        <w:u w:val="none"/>
        <w:effect w:val="none"/>
        <w:vertAlign w:val="baseline"/>
      </w:rPr>
    </w:lvl>
    <w:lvl w:ilvl="5">
      <w:start w:val="1"/>
      <w:numFmt w:val="decimal"/>
      <w:lvlText w:val="%6."/>
      <w:lvlJc w:val="left"/>
      <w:pPr>
        <w:ind w:left="2160" w:hanging="360"/>
      </w:pPr>
      <w:rPr>
        <w:smallCaps w:val="0"/>
        <w:strike w:val="0"/>
        <w:dstrike w:val="0"/>
        <w:u w:val="none"/>
        <w:effect w:val="none"/>
        <w:vertAlign w:val="baseline"/>
      </w:rPr>
    </w:lvl>
    <w:lvl w:ilvl="6">
      <w:start w:val="1"/>
      <w:numFmt w:val="decimal"/>
      <w:lvlText w:val="%7."/>
      <w:lvlJc w:val="left"/>
      <w:pPr>
        <w:ind w:left="2520" w:hanging="360"/>
      </w:pPr>
      <w:rPr>
        <w:smallCaps w:val="0"/>
        <w:strike w:val="0"/>
        <w:dstrike w:val="0"/>
        <w:u w:val="none"/>
        <w:effect w:val="none"/>
        <w:vertAlign w:val="baseline"/>
      </w:rPr>
    </w:lvl>
    <w:lvl w:ilvl="7">
      <w:start w:val="1"/>
      <w:numFmt w:val="decimal"/>
      <w:lvlText w:val="%8."/>
      <w:lvlJc w:val="left"/>
      <w:pPr>
        <w:ind w:left="2880" w:hanging="360"/>
      </w:pPr>
      <w:rPr>
        <w:smallCaps w:val="0"/>
        <w:strike w:val="0"/>
        <w:dstrike w:val="0"/>
        <w:u w:val="none"/>
        <w:effect w:val="none"/>
        <w:vertAlign w:val="baseline"/>
      </w:rPr>
    </w:lvl>
    <w:lvl w:ilvl="8">
      <w:start w:val="1"/>
      <w:numFmt w:val="decimal"/>
      <w:lvlText w:val="%9."/>
      <w:lvlJc w:val="left"/>
      <w:pPr>
        <w:ind w:left="3240" w:hanging="360"/>
      </w:pPr>
      <w:rPr>
        <w:smallCaps w:val="0"/>
        <w:strike w:val="0"/>
        <w:dstrike w:val="0"/>
        <w:u w:val="none"/>
        <w:effect w:val="none"/>
        <w:vertAlign w:val="baseline"/>
      </w:rPr>
    </w:lvl>
  </w:abstractNum>
  <w:abstractNum w:abstractNumId="8" w15:restartNumberingAfterBreak="0">
    <w:nsid w:val="4F942428"/>
    <w:multiLevelType w:val="multilevel"/>
    <w:tmpl w:val="ABE2A1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9607D99"/>
    <w:multiLevelType w:val="hybridMultilevel"/>
    <w:tmpl w:val="BA609060"/>
    <w:lvl w:ilvl="0" w:tplc="5C72D486">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5DF421F5"/>
    <w:multiLevelType w:val="hybridMultilevel"/>
    <w:tmpl w:val="AD8E9F0C"/>
    <w:lvl w:ilvl="0" w:tplc="68AC256A">
      <w:numFmt w:val="bullet"/>
      <w:lvlText w:val="·"/>
      <w:lvlJc w:val="left"/>
      <w:pPr>
        <w:ind w:left="855" w:hanging="49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375EE"/>
    <w:multiLevelType w:val="hybridMultilevel"/>
    <w:tmpl w:val="C49C4BBE"/>
    <w:lvl w:ilvl="0" w:tplc="FFFFFFFF">
      <w:start w:val="1"/>
      <w:numFmt w:val="decimal"/>
      <w:lvlText w:val="%1."/>
      <w:lvlJc w:val="left"/>
      <w:pPr>
        <w:ind w:left="3870" w:hanging="360"/>
      </w:pPr>
    </w:lvl>
    <w:lvl w:ilvl="1" w:tplc="FFFFFFFF">
      <w:start w:val="1"/>
      <w:numFmt w:val="lowerLetter"/>
      <w:lvlText w:val="%2."/>
      <w:lvlJc w:val="left"/>
      <w:pPr>
        <w:ind w:left="4590" w:hanging="360"/>
      </w:pPr>
    </w:lvl>
    <w:lvl w:ilvl="2" w:tplc="FFFFFFFF">
      <w:start w:val="1"/>
      <w:numFmt w:val="lowerRoman"/>
      <w:lvlText w:val="%3."/>
      <w:lvlJc w:val="right"/>
      <w:pPr>
        <w:ind w:left="5310" w:hanging="180"/>
      </w:pPr>
    </w:lvl>
    <w:lvl w:ilvl="3" w:tplc="FFFFFFFF">
      <w:start w:val="1"/>
      <w:numFmt w:val="decimal"/>
      <w:lvlText w:val="%4."/>
      <w:lvlJc w:val="left"/>
      <w:pPr>
        <w:ind w:left="6030" w:hanging="360"/>
      </w:pPr>
    </w:lvl>
    <w:lvl w:ilvl="4" w:tplc="FFFFFFFF">
      <w:start w:val="1"/>
      <w:numFmt w:val="lowerLetter"/>
      <w:lvlText w:val="%5."/>
      <w:lvlJc w:val="left"/>
      <w:pPr>
        <w:ind w:left="6750" w:hanging="360"/>
      </w:pPr>
    </w:lvl>
    <w:lvl w:ilvl="5" w:tplc="FFFFFFFF">
      <w:start w:val="1"/>
      <w:numFmt w:val="lowerRoman"/>
      <w:lvlText w:val="%6."/>
      <w:lvlJc w:val="right"/>
      <w:pPr>
        <w:ind w:left="7470" w:hanging="180"/>
      </w:pPr>
    </w:lvl>
    <w:lvl w:ilvl="6" w:tplc="FFFFFFFF">
      <w:start w:val="1"/>
      <w:numFmt w:val="decimal"/>
      <w:lvlText w:val="%7."/>
      <w:lvlJc w:val="left"/>
      <w:pPr>
        <w:ind w:left="8190" w:hanging="360"/>
      </w:pPr>
    </w:lvl>
    <w:lvl w:ilvl="7" w:tplc="FFFFFFFF">
      <w:start w:val="1"/>
      <w:numFmt w:val="lowerLetter"/>
      <w:lvlText w:val="%8."/>
      <w:lvlJc w:val="left"/>
      <w:pPr>
        <w:ind w:left="8910" w:hanging="360"/>
      </w:pPr>
    </w:lvl>
    <w:lvl w:ilvl="8" w:tplc="FFFFFFFF">
      <w:start w:val="1"/>
      <w:numFmt w:val="lowerRoman"/>
      <w:lvlText w:val="%9."/>
      <w:lvlJc w:val="right"/>
      <w:pPr>
        <w:ind w:left="9630" w:hanging="180"/>
      </w:pPr>
    </w:lvl>
  </w:abstractNum>
  <w:abstractNum w:abstractNumId="12" w15:restartNumberingAfterBreak="0">
    <w:nsid w:val="72591EC3"/>
    <w:multiLevelType w:val="hybridMultilevel"/>
    <w:tmpl w:val="AE206FF0"/>
    <w:lvl w:ilvl="0" w:tplc="5C72D486">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0213B"/>
    <w:multiLevelType w:val="hybridMultilevel"/>
    <w:tmpl w:val="1AACABAA"/>
    <w:lvl w:ilvl="0" w:tplc="10090001">
      <w:start w:val="1"/>
      <w:numFmt w:val="bullet"/>
      <w:lvlText w:val=""/>
      <w:lvlJc w:val="left"/>
      <w:pPr>
        <w:ind w:left="810" w:hanging="360"/>
      </w:pPr>
      <w:rPr>
        <w:rFonts w:ascii="Symbol" w:hAnsi="Symbol" w:hint="default"/>
      </w:rPr>
    </w:lvl>
    <w:lvl w:ilvl="1" w:tplc="10090003">
      <w:start w:val="1"/>
      <w:numFmt w:val="bullet"/>
      <w:lvlText w:val="o"/>
      <w:lvlJc w:val="left"/>
      <w:pPr>
        <w:ind w:left="1530" w:hanging="360"/>
      </w:pPr>
      <w:rPr>
        <w:rFonts w:ascii="Courier New" w:hAnsi="Courier New" w:cs="Courier New" w:hint="default"/>
      </w:rPr>
    </w:lvl>
    <w:lvl w:ilvl="2" w:tplc="10090005">
      <w:start w:val="1"/>
      <w:numFmt w:val="bullet"/>
      <w:lvlText w:val=""/>
      <w:lvlJc w:val="left"/>
      <w:pPr>
        <w:ind w:left="2250" w:hanging="360"/>
      </w:pPr>
      <w:rPr>
        <w:rFonts w:ascii="Wingdings" w:hAnsi="Wingdings" w:hint="default"/>
      </w:rPr>
    </w:lvl>
    <w:lvl w:ilvl="3" w:tplc="10090001">
      <w:start w:val="1"/>
      <w:numFmt w:val="bullet"/>
      <w:lvlText w:val=""/>
      <w:lvlJc w:val="left"/>
      <w:pPr>
        <w:ind w:left="2970" w:hanging="360"/>
      </w:pPr>
      <w:rPr>
        <w:rFonts w:ascii="Symbol" w:hAnsi="Symbol" w:hint="default"/>
      </w:rPr>
    </w:lvl>
    <w:lvl w:ilvl="4" w:tplc="10090003">
      <w:start w:val="1"/>
      <w:numFmt w:val="bullet"/>
      <w:lvlText w:val="o"/>
      <w:lvlJc w:val="left"/>
      <w:pPr>
        <w:ind w:left="3690" w:hanging="360"/>
      </w:pPr>
      <w:rPr>
        <w:rFonts w:ascii="Courier New" w:hAnsi="Courier New" w:cs="Courier New" w:hint="default"/>
      </w:rPr>
    </w:lvl>
    <w:lvl w:ilvl="5" w:tplc="10090005">
      <w:start w:val="1"/>
      <w:numFmt w:val="bullet"/>
      <w:lvlText w:val=""/>
      <w:lvlJc w:val="left"/>
      <w:pPr>
        <w:ind w:left="4410" w:hanging="360"/>
      </w:pPr>
      <w:rPr>
        <w:rFonts w:ascii="Wingdings" w:hAnsi="Wingdings" w:hint="default"/>
      </w:rPr>
    </w:lvl>
    <w:lvl w:ilvl="6" w:tplc="10090001">
      <w:start w:val="1"/>
      <w:numFmt w:val="bullet"/>
      <w:lvlText w:val=""/>
      <w:lvlJc w:val="left"/>
      <w:pPr>
        <w:ind w:left="5130" w:hanging="360"/>
      </w:pPr>
      <w:rPr>
        <w:rFonts w:ascii="Symbol" w:hAnsi="Symbol" w:hint="default"/>
      </w:rPr>
    </w:lvl>
    <w:lvl w:ilvl="7" w:tplc="10090003">
      <w:start w:val="1"/>
      <w:numFmt w:val="bullet"/>
      <w:lvlText w:val="o"/>
      <w:lvlJc w:val="left"/>
      <w:pPr>
        <w:ind w:left="5850" w:hanging="360"/>
      </w:pPr>
      <w:rPr>
        <w:rFonts w:ascii="Courier New" w:hAnsi="Courier New" w:cs="Courier New" w:hint="default"/>
      </w:rPr>
    </w:lvl>
    <w:lvl w:ilvl="8" w:tplc="10090005">
      <w:start w:val="1"/>
      <w:numFmt w:val="bullet"/>
      <w:lvlText w:val=""/>
      <w:lvlJc w:val="left"/>
      <w:pPr>
        <w:ind w:left="6570" w:hanging="360"/>
      </w:pPr>
      <w:rPr>
        <w:rFonts w:ascii="Wingdings" w:hAnsi="Wingdings" w:hint="default"/>
      </w:rPr>
    </w:lvl>
  </w:abstractNum>
  <w:num w:numId="1" w16cid:durableId="11859050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6660414">
    <w:abstractNumId w:val="13"/>
    <w:lvlOverride w:ilvl="0"/>
    <w:lvlOverride w:ilvl="1"/>
    <w:lvlOverride w:ilvl="2"/>
    <w:lvlOverride w:ilvl="3"/>
    <w:lvlOverride w:ilvl="4"/>
    <w:lvlOverride w:ilvl="5"/>
    <w:lvlOverride w:ilvl="6"/>
    <w:lvlOverride w:ilvl="7"/>
    <w:lvlOverride w:ilvl="8"/>
  </w:num>
  <w:num w:numId="3" w16cid:durableId="1617567595">
    <w:abstractNumId w:val="4"/>
    <w:lvlOverride w:ilvl="0"/>
    <w:lvlOverride w:ilvl="1"/>
    <w:lvlOverride w:ilvl="2"/>
    <w:lvlOverride w:ilvl="3"/>
    <w:lvlOverride w:ilvl="4"/>
    <w:lvlOverride w:ilvl="5"/>
    <w:lvlOverride w:ilvl="6"/>
    <w:lvlOverride w:ilvl="7"/>
    <w:lvlOverride w:ilvl="8"/>
  </w:num>
  <w:num w:numId="4" w16cid:durableId="1136751583">
    <w:abstractNumId w:val="6"/>
    <w:lvlOverride w:ilvl="0"/>
    <w:lvlOverride w:ilvl="1"/>
    <w:lvlOverride w:ilvl="2"/>
    <w:lvlOverride w:ilvl="3"/>
    <w:lvlOverride w:ilvl="4"/>
    <w:lvlOverride w:ilvl="5"/>
    <w:lvlOverride w:ilvl="6"/>
    <w:lvlOverride w:ilvl="7"/>
    <w:lvlOverride w:ilvl="8"/>
  </w:num>
  <w:num w:numId="5" w16cid:durableId="1234333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789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74315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478338">
    <w:abstractNumId w:val="2"/>
    <w:lvlOverride w:ilvl="0"/>
    <w:lvlOverride w:ilvl="1"/>
    <w:lvlOverride w:ilvl="2"/>
    <w:lvlOverride w:ilvl="3"/>
    <w:lvlOverride w:ilvl="4"/>
    <w:lvlOverride w:ilvl="5"/>
    <w:lvlOverride w:ilvl="6"/>
    <w:lvlOverride w:ilvl="7"/>
    <w:lvlOverride w:ilvl="8"/>
  </w:num>
  <w:num w:numId="9" w16cid:durableId="25375283">
    <w:abstractNumId w:val="1"/>
    <w:lvlOverride w:ilvl="0"/>
    <w:lvlOverride w:ilvl="1"/>
    <w:lvlOverride w:ilvl="2"/>
    <w:lvlOverride w:ilvl="3"/>
    <w:lvlOverride w:ilvl="4"/>
    <w:lvlOverride w:ilvl="5"/>
    <w:lvlOverride w:ilvl="6"/>
    <w:lvlOverride w:ilvl="7"/>
    <w:lvlOverride w:ilvl="8"/>
  </w:num>
  <w:num w:numId="10" w16cid:durableId="937181656">
    <w:abstractNumId w:val="3"/>
    <w:lvlOverride w:ilvl="0"/>
    <w:lvlOverride w:ilvl="1"/>
    <w:lvlOverride w:ilvl="2"/>
    <w:lvlOverride w:ilvl="3"/>
    <w:lvlOverride w:ilvl="4"/>
    <w:lvlOverride w:ilvl="5"/>
    <w:lvlOverride w:ilvl="6"/>
    <w:lvlOverride w:ilvl="7"/>
    <w:lvlOverride w:ilvl="8"/>
  </w:num>
  <w:num w:numId="11" w16cid:durableId="758136453">
    <w:abstractNumId w:val="5"/>
  </w:num>
  <w:num w:numId="12" w16cid:durableId="1718698052">
    <w:abstractNumId w:val="9"/>
  </w:num>
  <w:num w:numId="13" w16cid:durableId="636959418">
    <w:abstractNumId w:val="1"/>
  </w:num>
  <w:num w:numId="14" w16cid:durableId="1979261372">
    <w:abstractNumId w:val="12"/>
  </w:num>
  <w:num w:numId="15" w16cid:durableId="977103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08"/>
    <w:rsid w:val="00056D66"/>
    <w:rsid w:val="001620B5"/>
    <w:rsid w:val="00167F8E"/>
    <w:rsid w:val="00202759"/>
    <w:rsid w:val="00264A3C"/>
    <w:rsid w:val="00287E3A"/>
    <w:rsid w:val="002A4292"/>
    <w:rsid w:val="002E5EAF"/>
    <w:rsid w:val="00374CE5"/>
    <w:rsid w:val="003A7BB0"/>
    <w:rsid w:val="003F2070"/>
    <w:rsid w:val="004401FA"/>
    <w:rsid w:val="00610BA0"/>
    <w:rsid w:val="007C0300"/>
    <w:rsid w:val="00824E79"/>
    <w:rsid w:val="008B6F63"/>
    <w:rsid w:val="008E06E2"/>
    <w:rsid w:val="00A06484"/>
    <w:rsid w:val="00B343A7"/>
    <w:rsid w:val="00BE60F8"/>
    <w:rsid w:val="00C55AE8"/>
    <w:rsid w:val="00C825A5"/>
    <w:rsid w:val="00CB7FBA"/>
    <w:rsid w:val="00CC0888"/>
    <w:rsid w:val="00DD3BFA"/>
    <w:rsid w:val="00DE6927"/>
    <w:rsid w:val="00EE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ABFB"/>
  <w15:chartTrackingRefBased/>
  <w15:docId w15:val="{6DF1013F-849A-4B5F-876D-65CAF6C1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BA0"/>
    <w:pPr>
      <w:spacing w:after="0" w:line="240" w:lineRule="auto"/>
    </w:pPr>
    <w:rPr>
      <w:kern w:val="0"/>
      <w:lang w:val="en-CA"/>
      <w14:ligatures w14:val="none"/>
    </w:rPr>
  </w:style>
  <w:style w:type="paragraph" w:styleId="Heading1">
    <w:name w:val="heading 1"/>
    <w:basedOn w:val="Normal"/>
    <w:next w:val="Normal"/>
    <w:link w:val="Heading1Char"/>
    <w:uiPriority w:val="9"/>
    <w:qFormat/>
    <w:rsid w:val="00EE040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E040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E0408"/>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E0408"/>
    <w:pPr>
      <w:keepNext/>
      <w:keepLines/>
      <w:spacing w:before="80" w:after="40" w:line="278"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EE0408"/>
    <w:pPr>
      <w:keepNext/>
      <w:keepLines/>
      <w:spacing w:before="80" w:after="40" w:line="278"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EE0408"/>
    <w:pPr>
      <w:keepNext/>
      <w:keepLines/>
      <w:spacing w:before="40" w:line="278"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EE0408"/>
    <w:pPr>
      <w:keepNext/>
      <w:keepLines/>
      <w:spacing w:before="40" w:line="278"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EE0408"/>
    <w:pPr>
      <w:keepNext/>
      <w:keepLines/>
      <w:spacing w:line="278"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EE0408"/>
    <w:pPr>
      <w:keepNext/>
      <w:keepLines/>
      <w:spacing w:line="278"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408"/>
    <w:rPr>
      <w:rFonts w:eastAsiaTheme="majorEastAsia" w:cstheme="majorBidi"/>
      <w:color w:val="272727" w:themeColor="text1" w:themeTint="D8"/>
    </w:rPr>
  </w:style>
  <w:style w:type="paragraph" w:styleId="Title">
    <w:name w:val="Title"/>
    <w:basedOn w:val="Normal"/>
    <w:next w:val="Normal"/>
    <w:link w:val="TitleChar"/>
    <w:uiPriority w:val="10"/>
    <w:qFormat/>
    <w:rsid w:val="00EE040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E0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408"/>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E0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408"/>
    <w:pPr>
      <w:spacing w:before="160" w:after="160" w:line="278"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EE0408"/>
    <w:rPr>
      <w:i/>
      <w:iCs/>
      <w:color w:val="404040" w:themeColor="text1" w:themeTint="BF"/>
    </w:rPr>
  </w:style>
  <w:style w:type="paragraph" w:styleId="ListParagraph">
    <w:name w:val="List Paragraph"/>
    <w:basedOn w:val="Normal"/>
    <w:uiPriority w:val="34"/>
    <w:qFormat/>
    <w:rsid w:val="00EE0408"/>
    <w:pPr>
      <w:spacing w:after="160" w:line="278"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EE0408"/>
    <w:rPr>
      <w:i/>
      <w:iCs/>
      <w:color w:val="0F4761" w:themeColor="accent1" w:themeShade="BF"/>
    </w:rPr>
  </w:style>
  <w:style w:type="paragraph" w:styleId="IntenseQuote">
    <w:name w:val="Intense Quote"/>
    <w:basedOn w:val="Normal"/>
    <w:next w:val="Normal"/>
    <w:link w:val="IntenseQuoteChar"/>
    <w:uiPriority w:val="30"/>
    <w:qFormat/>
    <w:rsid w:val="00EE040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EE0408"/>
    <w:rPr>
      <w:i/>
      <w:iCs/>
      <w:color w:val="0F4761" w:themeColor="accent1" w:themeShade="BF"/>
    </w:rPr>
  </w:style>
  <w:style w:type="character" w:styleId="IntenseReference">
    <w:name w:val="Intense Reference"/>
    <w:basedOn w:val="DefaultParagraphFont"/>
    <w:uiPriority w:val="32"/>
    <w:qFormat/>
    <w:rsid w:val="00EE0408"/>
    <w:rPr>
      <w:b/>
      <w:bCs/>
      <w:smallCaps/>
      <w:color w:val="0F4761" w:themeColor="accent1" w:themeShade="BF"/>
      <w:spacing w:val="5"/>
    </w:rPr>
  </w:style>
  <w:style w:type="character" w:styleId="Hyperlink">
    <w:name w:val="Hyperlink"/>
    <w:basedOn w:val="DefaultParagraphFont"/>
    <w:uiPriority w:val="99"/>
    <w:unhideWhenUsed/>
    <w:rsid w:val="007C0300"/>
    <w:rPr>
      <w:color w:val="467886" w:themeColor="hyperlink"/>
      <w:u w:val="single"/>
    </w:rPr>
  </w:style>
  <w:style w:type="character" w:styleId="FollowedHyperlink">
    <w:name w:val="FollowedHyperlink"/>
    <w:basedOn w:val="DefaultParagraphFont"/>
    <w:uiPriority w:val="99"/>
    <w:semiHidden/>
    <w:unhideWhenUsed/>
    <w:rsid w:val="007C0300"/>
    <w:rPr>
      <w:color w:val="96607D" w:themeColor="followedHyperlink"/>
      <w:u w:val="single"/>
    </w:rPr>
  </w:style>
  <w:style w:type="paragraph" w:customStyle="1" w:styleId="msonormal0">
    <w:name w:val="msonormal"/>
    <w:basedOn w:val="Normal"/>
    <w:uiPriority w:val="99"/>
    <w:rsid w:val="007C0300"/>
    <w:pPr>
      <w:spacing w:before="100" w:beforeAutospacing="1" w:after="100" w:afterAutospacing="1"/>
    </w:pPr>
    <w:rPr>
      <w:rFonts w:ascii="Times New Roman" w:eastAsia="Times New Roman" w:hAnsi="Times New Roman" w:cs="Times New Roman"/>
      <w:lang w:val="en-US"/>
    </w:rPr>
  </w:style>
  <w:style w:type="paragraph" w:styleId="NormalWeb">
    <w:name w:val="Normal (Web)"/>
    <w:basedOn w:val="Normal"/>
    <w:uiPriority w:val="99"/>
    <w:semiHidden/>
    <w:unhideWhenUsed/>
    <w:rsid w:val="007C0300"/>
    <w:pPr>
      <w:spacing w:before="100" w:beforeAutospacing="1" w:after="100" w:afterAutospacing="1"/>
    </w:pPr>
    <w:rPr>
      <w:rFonts w:ascii="Times New Roman" w:eastAsia="Times New Roman" w:hAnsi="Times New Roman" w:cs="Times New Roman"/>
      <w:lang w:val="en-US"/>
    </w:rPr>
  </w:style>
  <w:style w:type="paragraph" w:styleId="Header">
    <w:name w:val="header"/>
    <w:basedOn w:val="Normal"/>
    <w:link w:val="HeaderChar"/>
    <w:uiPriority w:val="99"/>
    <w:semiHidden/>
    <w:unhideWhenUsed/>
    <w:rsid w:val="007C0300"/>
    <w:pPr>
      <w:tabs>
        <w:tab w:val="center" w:pos="4680"/>
        <w:tab w:val="right" w:pos="9360"/>
      </w:tabs>
    </w:pPr>
    <w:rPr>
      <w:kern w:val="2"/>
      <w:sz w:val="22"/>
      <w:szCs w:val="22"/>
      <w:lang w:val="en-US"/>
      <w14:ligatures w14:val="standardContextual"/>
    </w:rPr>
  </w:style>
  <w:style w:type="character" w:customStyle="1" w:styleId="HeaderChar">
    <w:name w:val="Header Char"/>
    <w:basedOn w:val="DefaultParagraphFont"/>
    <w:link w:val="Header"/>
    <w:uiPriority w:val="99"/>
    <w:semiHidden/>
    <w:rsid w:val="007C0300"/>
    <w:rPr>
      <w:sz w:val="22"/>
      <w:szCs w:val="22"/>
    </w:rPr>
  </w:style>
  <w:style w:type="character" w:customStyle="1" w:styleId="APAHeadingLevel1Char">
    <w:name w:val="APA Heading Level 1 Char"/>
    <w:basedOn w:val="DefaultParagraphFont"/>
    <w:link w:val="APAHeadingLevel1"/>
    <w:locked/>
    <w:rsid w:val="007C0300"/>
    <w:rPr>
      <w:b/>
    </w:rPr>
  </w:style>
  <w:style w:type="paragraph" w:customStyle="1" w:styleId="APAHeadingLevel1">
    <w:name w:val="APA Heading Level 1"/>
    <w:basedOn w:val="Normal"/>
    <w:link w:val="APAHeadingLevel1Char"/>
    <w:qFormat/>
    <w:rsid w:val="007C0300"/>
    <w:pPr>
      <w:spacing w:after="160" w:line="480" w:lineRule="auto"/>
      <w:jc w:val="center"/>
    </w:pPr>
    <w:rPr>
      <w:b/>
      <w:kern w:val="2"/>
      <w:lang w:val="en-US"/>
      <w14:ligatures w14:val="standardContextual"/>
    </w:rPr>
  </w:style>
  <w:style w:type="character" w:customStyle="1" w:styleId="url">
    <w:name w:val="url"/>
    <w:basedOn w:val="DefaultParagraphFont"/>
    <w:rsid w:val="007C0300"/>
  </w:style>
  <w:style w:type="character" w:styleId="Strong">
    <w:name w:val="Strong"/>
    <w:basedOn w:val="DefaultParagraphFont"/>
    <w:uiPriority w:val="22"/>
    <w:qFormat/>
    <w:rsid w:val="007C0300"/>
    <w:rPr>
      <w:b/>
      <w:bCs/>
    </w:rPr>
  </w:style>
  <w:style w:type="character" w:styleId="UnresolvedMention">
    <w:name w:val="Unresolved Mention"/>
    <w:basedOn w:val="DefaultParagraphFont"/>
    <w:uiPriority w:val="99"/>
    <w:semiHidden/>
    <w:unhideWhenUsed/>
    <w:rsid w:val="007C0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space.cuni.cz/bitstream/handle/20.500.11956/151348/120399437.pdf?sequence=1" TargetMode="External"/><Relationship Id="rId21" Type="http://schemas.openxmlformats.org/officeDocument/2006/relationships/hyperlink" Target="https://www.bonafideresearch.com/product/6410159716/south-korea-kitchen-ware-market" TargetMode="External"/><Relationship Id="rId42" Type="http://schemas.openxmlformats.org/officeDocument/2006/relationships/hyperlink" Target="https://globaledge.msu.edu/countries/south-korea" TargetMode="External"/><Relationship Id="rId63" Type="http://schemas.openxmlformats.org/officeDocument/2006/relationships/hyperlink" Target="https://eh.net/book_reviews/the-rise-of-commercial-empires-england-and-the-netherlands-in-the-age-of-mercantilism-1650-1770" TargetMode="External"/><Relationship Id="rId84" Type="http://schemas.openxmlformats.org/officeDocument/2006/relationships/hyperlink" Target="https://www.aarpinternational.org/arc" TargetMode="External"/><Relationship Id="rId138" Type="http://schemas.openxmlformats.org/officeDocument/2006/relationships/hyperlink" Target="https://www.destinationbc.ca/news/canexport-sme-funding-program-accepting-new-applications-for-projects-starting-after-april-1-2022/" TargetMode="External"/><Relationship Id="rId159" Type="http://schemas.openxmlformats.org/officeDocument/2006/relationships/hyperlink" Target="https://www.international.gc.ca/trade-commerce/trade-agreements-accords-commerciaux/agr-acc/cptpp-ptpgp/index.aspx?lang=eng" TargetMode="External"/><Relationship Id="rId170" Type="http://schemas.openxmlformats.org/officeDocument/2006/relationships/hyperlink" Target="https://www.reference.com/world-view/type-economic-system-japan-7a83bf4eae966ac9" TargetMode="External"/><Relationship Id="rId191" Type="http://schemas.openxmlformats.org/officeDocument/2006/relationships/hyperlink" Target="https://hdr.undp.org/data-center/specific-country-data%23/countries/CHN" TargetMode="External"/><Relationship Id="rId205" Type="http://schemas.openxmlformats.org/officeDocument/2006/relationships/hyperlink" Target="https://tradingeconomics.com/china/indicators" TargetMode="External"/><Relationship Id="rId107" Type="http://schemas.openxmlformats.org/officeDocument/2006/relationships/hyperlink" Target="https://data.worldbank.org/" TargetMode="External"/><Relationship Id="rId11" Type="http://schemas.openxmlformats.org/officeDocument/2006/relationships/hyperlink" Target="https://www.google.com/url?sa=E&amp;source=gmail&amp;q=https://www.oecd.org/" TargetMode="External"/><Relationship Id="rId32" Type="http://schemas.openxmlformats.org/officeDocument/2006/relationships/hyperlink" Target="https://www.theatlantic.com/podcasts/archive/2024/10/taiwan-east-asian-miracle-land-reform/680183/" TargetMode="External"/><Relationship Id="rId53" Type="http://schemas.openxmlformats.org/officeDocument/2006/relationships/hyperlink" Target="https://www.freiheit.org/north-and-south-korea/tough-schools" TargetMode="External"/><Relationship Id="rId74" Type="http://schemas.openxmlformats.org/officeDocument/2006/relationships/hyperlink" Target="https://www.hbs.edu/faculty/Pages/item.aspx?num=31782" TargetMode="External"/><Relationship Id="rId128" Type="http://schemas.openxmlformats.org/officeDocument/2006/relationships/hyperlink" Target="https://pmc.ncbi.nlm.nih.gov/articles/PMC11594121/" TargetMode="External"/><Relationship Id="rId149" Type="http://schemas.openxmlformats.org/officeDocument/2006/relationships/hyperlink" Target="https://www.cnbc.com/2024/10/18/vw-bmw-mbg-germanys-top-car-brands-are-struggling-in-the-ev-era.html" TargetMode="External"/><Relationship Id="rId5" Type="http://schemas.openxmlformats.org/officeDocument/2006/relationships/hyperlink" Target="https://innovation.canada.ca/s/list-liste?language=en_CA&amp;token=a0B5W000000ePIvUAM" TargetMode="External"/><Relationship Id="rId95" Type="http://schemas.openxmlformats.org/officeDocument/2006/relationships/hyperlink" Target="https://home.kpmg/" TargetMode="External"/><Relationship Id="rId160" Type="http://schemas.openxmlformats.org/officeDocument/2006/relationships/hyperlink" Target="https://innovation.ised-isde.canada.ca/innovation/s/group-groupe?language=en_CA&amp;token=a0BOG000006lESH2A2" TargetMode="External"/><Relationship Id="rId181" Type="http://schemas.openxmlformats.org/officeDocument/2006/relationships/hyperlink" Target="https://santandertrade.com/en/portal/establish-overseas/china/foreign-investment%23opportunities" TargetMode="External"/><Relationship Id="rId22" Type="http://schemas.openxmlformats.org/officeDocument/2006/relationships/hyperlink" Target="https://www.qia.go.kr/english/html/Plant/Plant_029-37.jsp" TargetMode="External"/><Relationship Id="rId43" Type="http://schemas.openxmlformats.org/officeDocument/2006/relationships/hyperlink" Target="https://www.hivelr.com/2024/01/south-korea-porters-diamond-model-the-competitive-advantage-of-nations/" TargetMode="External"/><Relationship Id="rId64" Type="http://schemas.openxmlformats.org/officeDocument/2006/relationships/hyperlink" Target="https://eh.net/book_reviews/the-rise-of-commercial-empires-england-and-the-netherlands-in-the-age-of-mercantilism-1650-1770" TargetMode="External"/><Relationship Id="rId118" Type="http://schemas.openxmlformats.org/officeDocument/2006/relationships/hyperlink" Target="https://www.siteminder.com/r/hotel-brands/" TargetMode="External"/><Relationship Id="rId139" Type="http://schemas.openxmlformats.org/officeDocument/2006/relationships/hyperlink" Target="https://www.edc.ca/en/solutions/working-capital-guarantees.html" TargetMode="External"/><Relationship Id="rId85" Type="http://schemas.openxmlformats.org/officeDocument/2006/relationships/hyperlink" Target="https://www.aarpinternational.org/arc" TargetMode="External"/><Relationship Id="rId150" Type="http://schemas.openxmlformats.org/officeDocument/2006/relationships/hyperlink" Target="https://www.maximaconsulting.com/newsroom/outsourcing-to-india-software-development-it-services" TargetMode="External"/><Relationship Id="rId171" Type="http://schemas.openxmlformats.org/officeDocument/2006/relationships/hyperlink" Target="http://www.bmwi.de/" TargetMode="External"/><Relationship Id="rId192" Type="http://schemas.openxmlformats.org/officeDocument/2006/relationships/hyperlink" Target="https://hdr.undp.org/data-center/specific-country-data%23/countries/IND" TargetMode="External"/><Relationship Id="rId206" Type="http://schemas.openxmlformats.org/officeDocument/2006/relationships/hyperlink" Target="https://tradingeconomics.com/india/gdp-per-capita-ppp" TargetMode="External"/><Relationship Id="rId12" Type="http://schemas.openxmlformats.org/officeDocument/2006/relationships/hyperlink" Target="https://tradingeconomics.com/" TargetMode="External"/><Relationship Id="rId33" Type="http://schemas.openxmlformats.org/officeDocument/2006/relationships/hyperlink" Target="https://www.hbs.edu/ris/Publication%20Files/09-114_02065969-dad8-4f08-b2ea-8212ba46fb74.pdf" TargetMode="External"/><Relationship Id="rId108" Type="http://schemas.openxmlformats.org/officeDocument/2006/relationships/hyperlink" Target="https://moderndiplomacy.eu/2024/11/07/a-review-of-chinas-restrictions-and-surveillance-of-foreign-social-media-platforms/" TargetMode="External"/><Relationship Id="rId129" Type="http://schemas.openxmlformats.org/officeDocument/2006/relationships/hyperlink" Target="https://www.nbcnews.com/news/world/us-announces-new-export-controls-china-chip-industry-rcna182579" TargetMode="External"/><Relationship Id="rId54" Type="http://schemas.openxmlformats.org/officeDocument/2006/relationships/hyperlink" Target="https://www.freiheit.org/north-and-south-korea/tough-schools" TargetMode="External"/><Relationship Id="rId75" Type="http://schemas.openxmlformats.org/officeDocument/2006/relationships/hyperlink" Target="https://hdr.undp.org/data-center/specific-country-data" TargetMode="External"/><Relationship Id="rId96" Type="http://schemas.openxmlformats.org/officeDocument/2006/relationships/hyperlink" Target="https://home.kpmg/" TargetMode="External"/><Relationship Id="rId140" Type="http://schemas.openxmlformats.org/officeDocument/2006/relationships/hyperlink" Target="https://www.forbes.com/councils/forbesbusinesscouncil/2022/02/24/stuck-in-the-middle-no-more-how-german-mittelstand-companies-can-break-out-and-go-global/" TargetMode="External"/><Relationship Id="rId161" Type="http://schemas.openxmlformats.org/officeDocument/2006/relationships/hyperlink" Target="https://www.hivelr.com/2024/01/china-porters-diamond-model-the-competitive-advantage-of-nations/" TargetMode="External"/><Relationship Id="rId182" Type="http://schemas.openxmlformats.org/officeDocument/2006/relationships/hyperlink" Target="https://www.bdc.ca/en/financing?utm_source=google&amp;utm_medium=cpc&amp;utm_campaign=sbl_financing_lead_sem_google_en_all_on&amp;utm_id=11806977782&amp;utm_source_platform=Google+Ads&amp;region=ontario&amp;gad_source=1&amp;gclid=Cj0KCQiAz6q-BhCfARIsAOezPxl0bZwwId5_OVv8alI46xkEFeozk" TargetMode="External"/><Relationship Id="rId6" Type="http://schemas.openxmlformats.org/officeDocument/2006/relationships/hyperlink" Target="https://ised-isde.canada.ca/site/accelerated-growth-service/en" TargetMode="External"/><Relationship Id="rId23" Type="http://schemas.openxmlformats.org/officeDocument/2006/relationships/hyperlink" Target="https://www.qia.go.kr/english/html/Plant/Plant_029-37.jsp" TargetMode="External"/><Relationship Id="rId119" Type="http://schemas.openxmlformats.org/officeDocument/2006/relationships/hyperlink" Target="https://www.ceicdata.com/en/" TargetMode="External"/><Relationship Id="rId44" Type="http://schemas.openxmlformats.org/officeDocument/2006/relationships/hyperlink" Target="https://www.hivelr.com/2024/01/south-korea-porters-diamond-model-the-competitive-advantage-of-nations/" TargetMode="External"/><Relationship Id="rId65" Type="http://schemas.openxmlformats.org/officeDocument/2006/relationships/hyperlink" Target="https://www.reuters.com/markets/asia/japan-gets-record-349-mln-visitors-december-capping-new-annual-high-2025-01-15" TargetMode="External"/><Relationship Id="rId86" Type="http://schemas.openxmlformats.org/officeDocument/2006/relationships/hyperlink" Target="https://www.bdc.ca/" TargetMode="External"/><Relationship Id="rId130" Type="http://schemas.openxmlformats.org/officeDocument/2006/relationships/hyperlink" Target="https://www.heritage.org/index/pages/country-pages/korea-south" TargetMode="External"/><Relationship Id="rId151" Type="http://schemas.openxmlformats.org/officeDocument/2006/relationships/hyperlink" Target="https://novalinkmx.com/2024/05/31/mexicos-industrial-manufacturing/" TargetMode="External"/><Relationship Id="rId172" Type="http://schemas.openxmlformats.org/officeDocument/2006/relationships/hyperlink" Target="http://www.bmwi.de/" TargetMode="External"/><Relationship Id="rId193" Type="http://schemas.openxmlformats.org/officeDocument/2006/relationships/hyperlink" Target="https://www.ibef.org/economy/indian-economy-overview" TargetMode="External"/><Relationship Id="rId207" Type="http://schemas.openxmlformats.org/officeDocument/2006/relationships/hyperlink" Target="https://data.worldbank.org/indicator/NY.GDP.PCAP.CD" TargetMode="External"/><Relationship Id="rId13" Type="http://schemas.openxmlformats.org/officeDocument/2006/relationships/hyperlink" Target="https://www.trade.gov/country-commercial-guides/south-korea-market-overview" TargetMode="External"/><Relationship Id="rId109" Type="http://schemas.openxmlformats.org/officeDocument/2006/relationships/hyperlink" Target="https://smartfoodsafe.com/wp-content/uploads/2024/10/A-Comprehensive-Look-at-the-Evolution-and-Trends-in-the-UAEs-FB-Sector.pdf" TargetMode="External"/><Relationship Id="rId34" Type="http://schemas.openxmlformats.org/officeDocument/2006/relationships/hyperlink" Target="https://www.hbs.edu/ris/Publication%20Files/09-114_02065969-dad8-4f08-b2ea-8212ba46fb74.pdf" TargetMode="External"/><Relationship Id="rId55" Type="http://schemas.openxmlformats.org/officeDocument/2006/relationships/hyperlink" Target="https://www.macrotrends.net/global-metrics/countries/ranking/gnp-gross-national-product" TargetMode="External"/><Relationship Id="rId76" Type="http://schemas.openxmlformats.org/officeDocument/2006/relationships/hyperlink" Target="https://hdr.undp.org/data-center/specific-country-data" TargetMode="External"/><Relationship Id="rId97" Type="http://schemas.openxmlformats.org/officeDocument/2006/relationships/hyperlink" Target="https://www.macrotrends.net/global-metrics/countries/DEU/germany/gnp-gross-national-product" TargetMode="External"/><Relationship Id="rId120" Type="http://schemas.openxmlformats.org/officeDocument/2006/relationships/hyperlink" Target="https://ised-isde.canada.ca/site/broadcasting-telecommunications-legislative-review/en/canadas-communications-future-time-act" TargetMode="External"/><Relationship Id="rId141" Type="http://schemas.openxmlformats.org/officeDocument/2006/relationships/hyperlink" Target="https://kpmg.com/de/en/home/insights/overview/economic-key-facts-germany.html" TargetMode="External"/><Relationship Id="rId7" Type="http://schemas.openxmlformats.org/officeDocument/2006/relationships/hyperlink" Target="https://www.tradecommissioner.gc.ca/funding-financement/ciip-pcii/index.aspx?lang=eng&amp;_ga=2.48163439.954614414.1730737376-2024262419.1649166963" TargetMode="External"/><Relationship Id="rId162" Type="http://schemas.openxmlformats.org/officeDocument/2006/relationships/hyperlink" Target="https://www.cnn.com/2024/02/14/economy/japan-economy-recession-hnk-intl/index.html" TargetMode="External"/><Relationship Id="rId183" Type="http://schemas.openxmlformats.org/officeDocument/2006/relationships/hyperlink" Target="https://www.investopedia.com/terms/p/protectionism.asp" TargetMode="External"/><Relationship Id="rId24" Type="http://schemas.openxmlformats.org/officeDocument/2006/relationships/hyperlink" Target="https://www.britannica.com/place/Japan/The-role-of-government" TargetMode="External"/><Relationship Id="rId45" Type="http://schemas.openxmlformats.org/officeDocument/2006/relationships/hyperlink" Target="https://www.imf.org/external/datamapper/NGDPDPC@WEO/JPN/KOR/TWN" TargetMode="External"/><Relationship Id="rId66" Type="http://schemas.openxmlformats.org/officeDocument/2006/relationships/hyperlink" Target="https://www.reuters.com/markets/asia/japan-gets-record-349-mln-visitors-december-capping-new-annual-high-2025-01-15" TargetMode="External"/><Relationship Id="rId87" Type="http://schemas.openxmlformats.org/officeDocument/2006/relationships/hyperlink" Target="https://www.bdc.ca/" TargetMode="External"/><Relationship Id="rId110" Type="http://schemas.openxmlformats.org/officeDocument/2006/relationships/hyperlink" Target="http://www.pjlss.edu.pk/pdf_files/2024_2/8021-8029.pdf" TargetMode="External"/><Relationship Id="rId131" Type="http://schemas.openxmlformats.org/officeDocument/2006/relationships/hyperlink" Target="https://www.trade.gov/country-commercial-guides/south-korea-market-overview" TargetMode="External"/><Relationship Id="rId61" Type="http://schemas.openxmlformats.org/officeDocument/2006/relationships/hyperlink" Target="https://www.mordorintelligence.com/industry-reports/south-korea-kitchen-appliances-product-market" TargetMode="External"/><Relationship Id="rId82" Type="http://schemas.openxmlformats.org/officeDocument/2006/relationships/hyperlink" Target="https://www.6wresearch.com/industry-report/south-korea-cookware-market-2020-2026" TargetMode="External"/><Relationship Id="rId152" Type="http://schemas.openxmlformats.org/officeDocument/2006/relationships/hyperlink" Target="https://energy.mit.edu/news/incentives-for-green-technology-adoption-getting-government-subsidies-right/" TargetMode="External"/><Relationship Id="rId173" Type="http://schemas.openxmlformats.org/officeDocument/2006/relationships/hyperlink" Target="https://www.gov.uk/government/collections/uk-economic-outlook" TargetMode="External"/><Relationship Id="rId194" Type="http://schemas.openxmlformats.org/officeDocument/2006/relationships/hyperlink" Target="https://www.china-briefing.com/news/chinas-economy-in-november-2024-mixed-signals-amid-challenges/" TargetMode="External"/><Relationship Id="rId199" Type="http://schemas.openxmlformats.org/officeDocument/2006/relationships/hyperlink" Target="https://www.imf.org/external/pubs/ft/wp/2004/wp0443.pdf" TargetMode="External"/><Relationship Id="rId203" Type="http://schemas.openxmlformats.org/officeDocument/2006/relationships/hyperlink" Target="https://funding.ryan.com/blog/government-funding/canadian-government-funding-for-manufacturers/" TargetMode="External"/><Relationship Id="rId208" Type="http://schemas.openxmlformats.org/officeDocument/2006/relationships/hyperlink" Target="https://www.china-briefing.com/news/new-business-prospects-in-chinas-waste-recycling-market/" TargetMode="External"/><Relationship Id="rId19" Type="http://schemas.openxmlformats.org/officeDocument/2006/relationships/hyperlink" Target="https://pmc.ncbi.nlm.nih.gov/articles/PMC7519384/" TargetMode="External"/><Relationship Id="rId14" Type="http://schemas.openxmlformats.org/officeDocument/2006/relationships/hyperlink" Target="https://www.worldbank.org/" TargetMode="External"/><Relationship Id="rId30" Type="http://schemas.openxmlformats.org/officeDocument/2006/relationships/hyperlink" Target="https://www.ceicdata.com/en/indicator/japan/gross-national-product" TargetMode="External"/><Relationship Id="rId35" Type="http://schemas.openxmlformats.org/officeDocument/2006/relationships/hyperlink" Target="https://theconversation.com/why-japan-has-become-a-leading-economic-power-165557" TargetMode="External"/><Relationship Id="rId56" Type="http://schemas.openxmlformats.org/officeDocument/2006/relationships/hyperlink" Target="https://www.macrotrends.net/global-metrics/countries/ranking/gnp-gross-national-product" TargetMode="External"/><Relationship Id="rId77" Type="http://schemas.openxmlformats.org/officeDocument/2006/relationships/hyperlink" Target="https://www.vaia.com/en-us/explanations/macroeconomics/macroeconomics-examples/south-korea-economy" TargetMode="External"/><Relationship Id="rId100" Type="http://schemas.openxmlformats.org/officeDocument/2006/relationships/hyperlink" Target="https://www-statista-com.ezproxy.tru.ca/outlook/tmo/internet-of-things/industrial-iot/germany" TargetMode="External"/><Relationship Id="rId105" Type="http://schemas.openxmlformats.org/officeDocument/2006/relationships/hyperlink" Target="https://www.who.int/" TargetMode="External"/><Relationship Id="rId126" Type="http://schemas.openxmlformats.org/officeDocument/2006/relationships/hyperlink" Target="https://www.researchgate.net/profile/Francis-Mukosa/publication/366191468.pdf" TargetMode="External"/><Relationship Id="rId147" Type="http://schemas.openxmlformats.org/officeDocument/2006/relationships/hyperlink" Target="https://www.hindustantimes.com/ht-insight/international-affairs/balancing-global-free-trade-and-nationalism-101717074203812.html" TargetMode="External"/><Relationship Id="rId168" Type="http://schemas.openxmlformats.org/officeDocument/2006/relationships/hyperlink" Target="https://bookshelf.vitalsource.com/books/9780134730066" TargetMode="External"/><Relationship Id="rId8" Type="http://schemas.openxmlformats.org/officeDocument/2006/relationships/hyperlink" Target="https://www.bdc.ca/globalassets/digizuite/42073-bdc-annual-report-2023.pdf" TargetMode="External"/><Relationship Id="rId51" Type="http://schemas.openxmlformats.org/officeDocument/2006/relationships/hyperlink" Target="https://kellogg.nd.edu/sites/default/files/old_files/documents/166_0.pdf" TargetMode="External"/><Relationship Id="rId72" Type="http://schemas.openxmlformats.org/officeDocument/2006/relationships/hyperlink" Target="https://www.statista.com/outlook/cmo/furniture/kitchen-dining-furniture/kitchenware/south-korea" TargetMode="External"/><Relationship Id="rId93" Type="http://schemas.openxmlformats.org/officeDocument/2006/relationships/hyperlink" Target="https://www.international.gc.ca" TargetMode="External"/><Relationship Id="rId98" Type="http://schemas.openxmlformats.org/officeDocument/2006/relationships/hyperlink" Target="https://www.macrotrends.net/global-metrics/countries/DEU/germany/gnp-gross-national-product" TargetMode="External"/><Relationship Id="rId121" Type="http://schemas.openxmlformats.org/officeDocument/2006/relationships/hyperlink" Target="https://www.researchgate.net/profile/Abduraawf-Hadili-2/publication/355154799.pdf" TargetMode="External"/><Relationship Id="rId142" Type="http://schemas.openxmlformats.org/officeDocument/2006/relationships/hyperlink" Target="https://ised-isde.canada.ca/site/bdc-review/en/2010-2022-business-development-bank-canada-legislative-review-report" TargetMode="External"/><Relationship Id="rId163" Type="http://schemas.openxmlformats.org/officeDocument/2006/relationships/hyperlink" Target="https://www.reuters.com/sustainability/japans-draft-climate-strategy-spurs-calls-bolder-cuts-carbon-emissions-2024-12-18/" TargetMode="External"/><Relationship Id="rId184" Type="http://schemas.openxmlformats.org/officeDocument/2006/relationships/hyperlink" Target="https://www.ceicdata.com/en/indicator/china/gross-national-product" TargetMode="External"/><Relationship Id="rId189" Type="http://schemas.openxmlformats.org/officeDocument/2006/relationships/hyperlink" Target="https://ised-isde.canada.ca/site/clean-growth-hub/en/funding-opportunities" TargetMode="External"/><Relationship Id="rId3" Type="http://schemas.openxmlformats.org/officeDocument/2006/relationships/settings" Target="settings.xml"/><Relationship Id="rId25" Type="http://schemas.openxmlformats.org/officeDocument/2006/relationships/hyperlink" Target="https://www.businessinsider.com/japan-economic-overview-and-history" TargetMode="External"/><Relationship Id="rId46" Type="http://schemas.openxmlformats.org/officeDocument/2006/relationships/hyperlink" Target="https://www.imf.org/external/datamapper/NGDPDPC@WEO/JPN/KOR/TWN" TargetMode="External"/><Relationship Id="rId67" Type="http://schemas.openxmlformats.org/officeDocument/2006/relationships/hyperlink" Target="https://santandertrade.com/en/portal/analyse-markets/south-korea/reaching-the-consumers?utm_source=chatgpt.com" TargetMode="External"/><Relationship Id="rId116" Type="http://schemas.openxmlformats.org/officeDocument/2006/relationships/hyperlink" Target="https://chambers.com/articles/consumer-protection-in-uae-laws-and-regulations-for-food-safety" TargetMode="External"/><Relationship Id="rId137" Type="http://schemas.openxmlformats.org/officeDocument/2006/relationships/hyperlink" Target="https://centurionlgplus.com/automotive-industry-germany/" TargetMode="External"/><Relationship Id="rId158" Type="http://schemas.openxmlformats.org/officeDocument/2006/relationships/hyperlink" Target="https://gccassociation.org/news/china-and-global-cement-agreement-on-low-carbon-future-milestone-partnership-launched-to-deliver-sustainability-of-the-worlds-essential-material/" TargetMode="External"/><Relationship Id="rId20" Type="http://schemas.openxmlformats.org/officeDocument/2006/relationships/hyperlink" Target="https://www.bonafideresearch.com/product/6410159716/south-korea-kitchen-ware-market" TargetMode="External"/><Relationship Id="rId41" Type="http://schemas.openxmlformats.org/officeDocument/2006/relationships/hyperlink" Target="https://globaledge.msu.edu/countries/south-korea" TargetMode="External"/><Relationship Id="rId62" Type="http://schemas.openxmlformats.org/officeDocument/2006/relationships/hyperlink" Target="https://www.mordorintelligence.com/industry-reports/south-korea-kitchen-appliances-product-market" TargetMode="External"/><Relationship Id="rId83" Type="http://schemas.openxmlformats.org/officeDocument/2006/relationships/hyperlink" Target="https://www.6wresearch.com/industry-report/south-korea-cookware-market-2020-2026" TargetMode="External"/><Relationship Id="rId88" Type="http://schemas.openxmlformats.org/officeDocument/2006/relationships/hyperlink" Target="http://doi.org/10.21037/mhealth-23-17" TargetMode="External"/><Relationship Id="rId111" Type="http://schemas.openxmlformats.org/officeDocument/2006/relationships/hyperlink" Target="https://www.researchgate.net/profile/Saeed-Alketbi/publication/362790329_Hybrid_Free_Zone/links/62ff0a26eb7b135a0e46210f/Hybrid-Free-Zone.pdf" TargetMode="External"/><Relationship Id="rId132" Type="http://schemas.openxmlformats.org/officeDocument/2006/relationships/hyperlink" Target="https://hdr.undp.org/data-center/human-development-index" TargetMode="External"/><Relationship Id="rId153" Type="http://schemas.openxmlformats.org/officeDocument/2006/relationships/hyperlink" Target="https://swoopfunding.com/ca/business-glossary/trade-commissioner-service/" TargetMode="External"/><Relationship Id="rId174" Type="http://schemas.openxmlformats.org/officeDocument/2006/relationships/hyperlink" Target="http://www.gov.uk/" TargetMode="External"/><Relationship Id="rId179" Type="http://schemas.openxmlformats.org/officeDocument/2006/relationships/hyperlink" Target="http://hdr.undp.org/en/indicators/137506" TargetMode="External"/><Relationship Id="rId195" Type="http://schemas.openxmlformats.org/officeDocument/2006/relationships/hyperlink" Target="https://www.trade.gov/country-commercial-guides/india-market-challenges" TargetMode="External"/><Relationship Id="rId209" Type="http://schemas.openxmlformats.org/officeDocument/2006/relationships/fontTable" Target="fontTable.xml"/><Relationship Id="rId190" Type="http://schemas.openxmlformats.org/officeDocument/2006/relationships/hyperlink" Target="https://gowlingwlg.com/en-ca/topics/protectionism/overview" TargetMode="External"/><Relationship Id="rId204" Type="http://schemas.openxmlformats.org/officeDocument/2006/relationships/hyperlink" Target="https://data.worldbank.org/indicator/SL.TLF.TOTL.IN?locations=CN" TargetMode="External"/><Relationship Id="rId15" Type="http://schemas.openxmlformats.org/officeDocument/2006/relationships/hyperlink" Target="https://www.afdb.org/en/countries/southern-africa/south-africa/south-africa-economic-outlook" TargetMode="External"/><Relationship Id="rId36" Type="http://schemas.openxmlformats.org/officeDocument/2006/relationships/hyperlink" Target="https://theconversation.com/why-japan-has-become-a-leading-economic-power-165557" TargetMode="External"/><Relationship Id="rId57" Type="http://schemas.openxmlformats.org/officeDocument/2006/relationships/hyperlink" Target="https://www.lawanddevelopment.net/img/mah.pdf" TargetMode="External"/><Relationship Id="rId106" Type="http://schemas.openxmlformats.org/officeDocument/2006/relationships/hyperlink" Target="https://data.worldbank.org/" TargetMode="External"/><Relationship Id="rId127" Type="http://schemas.openxmlformats.org/officeDocument/2006/relationships/hyperlink" Target="https://www.bbc.com/news/articles/clyng762q4eo" TargetMode="External"/><Relationship Id="rId10" Type="http://schemas.openxmlformats.org/officeDocument/2006/relationships/hyperlink" Target="https://www.imf.org/" TargetMode="External"/><Relationship Id="rId31" Type="http://schemas.openxmlformats.org/officeDocument/2006/relationships/hyperlink" Target="https://www.theatlantic.com/podcasts/archive/2024/10/taiwan-east-asian-miracle-land-reform/680183/" TargetMode="External"/><Relationship Id="rId52" Type="http://schemas.openxmlformats.org/officeDocument/2006/relationships/hyperlink" Target="https://kellogg.nd.edu/sites/default/files/old_files/documents/166_0.pdf" TargetMode="External"/><Relationship Id="rId73" Type="http://schemas.openxmlformats.org/officeDocument/2006/relationships/hyperlink" Target="https://www.hbs.edu/faculty/Pages/item.aspx?num=31782" TargetMode="External"/><Relationship Id="rId78" Type="http://schemas.openxmlformats.org/officeDocument/2006/relationships/hyperlink" Target="https://www.vaia.com/en-us/explanations/macroeconomics/macroeconomics-examples/south-korea-economy" TargetMode="External"/><Relationship Id="rId94" Type="http://schemas.openxmlformats.org/officeDocument/2006/relationships/hyperlink" Target="https://www.kfw.de/About-KfW/Newsroom/Latest-News/Pressemitteilungen-Details_629824.html" TargetMode="External"/><Relationship Id="rId99" Type="http://schemas.openxmlformats.org/officeDocument/2006/relationships/hyperlink" Target="https://www.imf.org/" TargetMode="External"/><Relationship Id="rId101" Type="http://schemas.openxmlformats.org/officeDocument/2006/relationships/hyperlink" Target="https://www-statista-com.ezproxy.tru.ca/outlook/tmo/internet-of-things/industrial-iot/germany" TargetMode="External"/><Relationship Id="rId122" Type="http://schemas.openxmlformats.org/officeDocument/2006/relationships/hyperlink" Target="https://www.imf.org/external/datamapper/datasets/WEO" TargetMode="External"/><Relationship Id="rId143" Type="http://schemas.openxmlformats.org/officeDocument/2006/relationships/hyperlink" Target="https://ised-isde.canada.ca/site/innovation-canada/en" TargetMode="External"/><Relationship Id="rId148" Type="http://schemas.openxmlformats.org/officeDocument/2006/relationships/hyperlink" Target="https://www.econmethodology.org/mexico-economic-system/" TargetMode="External"/><Relationship Id="rId164" Type="http://schemas.openxmlformats.org/officeDocument/2006/relationships/hyperlink" Target="https://www.investopedia.com/insights/worlds-top-economies/" TargetMode="External"/><Relationship Id="rId169" Type="http://schemas.openxmlformats.org/officeDocument/2006/relationships/hyperlink" Target="https://www.worldbank.org/en/country/china/overview" TargetMode="External"/><Relationship Id="rId185" Type="http://schemas.openxmlformats.org/officeDocument/2006/relationships/hyperlink" Target="https://www.ceicdata.com/en/indicator/india/gross-national-product" TargetMode="External"/><Relationship Id="rId4" Type="http://schemas.openxmlformats.org/officeDocument/2006/relationships/webSettings" Target="webSettings.xml"/><Relationship Id="rId9" Type="http://schemas.openxmlformats.org/officeDocument/2006/relationships/hyperlink" Target="https://www.edc.ca/content/dam/edc/en/corporate/corporate-reports/annual-reports/edc-2023-annual-report.pdf" TargetMode="External"/><Relationship Id="rId180" Type="http://schemas.openxmlformats.org/officeDocument/2006/relationships/hyperlink" Target="https://data.worldbank.org/indicator/NY.GDP.PCAP.CD" TargetMode="External"/><Relationship Id="rId210" Type="http://schemas.openxmlformats.org/officeDocument/2006/relationships/theme" Target="theme/theme1.xml"/><Relationship Id="rId26" Type="http://schemas.openxmlformats.org/officeDocument/2006/relationships/hyperlink" Target="https://www.businessinsider.com/japan-economic-overview-and-history" TargetMode="External"/><Relationship Id="rId47" Type="http://schemas.openxmlformats.org/officeDocument/2006/relationships/hyperlink" Target="https://www.reuters.com/markets/asia/japanese-cars-beer-gain-ground-skorea-relations-thaw-2024-09-06/?utm_source=chatgpt.com" TargetMode="External"/><Relationship Id="rId68" Type="http://schemas.openxmlformats.org/officeDocument/2006/relationships/hyperlink" Target="https://santandertrade.com/en/portal/analyse-markets/south-korea/reaching-the-consumers?utm_source=chatgpt.com" TargetMode="External"/><Relationship Id="rId89" Type="http://schemas.openxmlformats.org/officeDocument/2006/relationships/hyperlink" Target="https://www2.deloitte.com/" TargetMode="External"/><Relationship Id="rId112" Type="http://schemas.openxmlformats.org/officeDocument/2006/relationships/hyperlink" Target="https://eprints.uad.ac.id/56737/1/paper%20efa%20artificial%20intellegence.pdf" TargetMode="External"/><Relationship Id="rId133" Type="http://schemas.openxmlformats.org/officeDocument/2006/relationships/hyperlink" Target="https://data.worldbank.org/indicator/NY.GNP.PCAP.PP.CD?locations=AE" TargetMode="External"/><Relationship Id="rId154" Type="http://schemas.openxmlformats.org/officeDocument/2006/relationships/hyperlink" Target="https://hdr.undp.org/data-center/country-insights" TargetMode="External"/><Relationship Id="rId175" Type="http://schemas.openxmlformats.org/officeDocument/2006/relationships/hyperlink" Target="http://www.gov.uk/" TargetMode="External"/><Relationship Id="rId196" Type="http://schemas.openxmlformats.org/officeDocument/2006/relationships/hyperlink" Target="https://www.investopedia.com/ask/answers/033115/what-difference-between-comparative-advantage-and-absolute-advantage.asp" TargetMode="External"/><Relationship Id="rId200" Type="http://schemas.openxmlformats.org/officeDocument/2006/relationships/hyperlink" Target="https://research.hktdc.com/en/article/MzM0NTEzMzcy" TargetMode="External"/><Relationship Id="rId16" Type="http://schemas.openxmlformats.org/officeDocument/2006/relationships/hyperlink" Target="https://doi.org/10.1086/712444" TargetMode="External"/><Relationship Id="rId37" Type="http://schemas.openxmlformats.org/officeDocument/2006/relationships/hyperlink" Target="https://www.ft.com/content/6068310d-4e01-42df-8b10-ef6952804604" TargetMode="External"/><Relationship Id="rId58" Type="http://schemas.openxmlformats.org/officeDocument/2006/relationships/hyperlink" Target="https://www.lawanddevelopment.net/img/mah.pdf" TargetMode="External"/><Relationship Id="rId79" Type="http://schemas.openxmlformats.org/officeDocument/2006/relationships/hyperlink" Target="https://emond.vitalsource.com/books/9780134730066" TargetMode="External"/><Relationship Id="rId102" Type="http://schemas.openxmlformats.org/officeDocument/2006/relationships/hyperlink" Target="https://www.statista.com/" TargetMode="External"/><Relationship Id="rId123" Type="http://schemas.openxmlformats.org/officeDocument/2006/relationships/hyperlink" Target="https://www.khairallahlegal.com/food-law/legal-considerations-for-food-businesses-in-dubai/" TargetMode="External"/><Relationship Id="rId144" Type="http://schemas.openxmlformats.org/officeDocument/2006/relationships/hyperlink" Target="https://www.imf.org/external/datamapper/PPPGDP@WEO/CAN/DEU/MEX" TargetMode="External"/><Relationship Id="rId90" Type="http://schemas.openxmlformats.org/officeDocument/2006/relationships/hyperlink" Target="https://www.edc.ca/" TargetMode="External"/><Relationship Id="rId165" Type="http://schemas.openxmlformats.org/officeDocument/2006/relationships/hyperlink" Target="https://moderndiplomacy.eu/2024/09/20/the-current-trend-of-de-globalization-protectionism-and-resource-nationalism/" TargetMode="External"/><Relationship Id="rId186" Type="http://schemas.openxmlformats.org/officeDocument/2006/relationships/hyperlink" Target="https://corporatefinanceinstitute.com/resources/economics/mercantilism/%23:~:text=Contrary%20to%20established%20beliefs%2C%20the,advantage%20and%20economies%20of%20scale" TargetMode="External"/><Relationship Id="rId27" Type="http://schemas.openxmlformats.org/officeDocument/2006/relationships/hyperlink" Target="https://www.ceicdata.com/en/indicator/korea/gross-national-product" TargetMode="External"/><Relationship Id="rId48" Type="http://schemas.openxmlformats.org/officeDocument/2006/relationships/hyperlink" Target="https://www.reuters.com/markets/asia/japanese-cars-beer-gain-ground-skorea-relations-thaw-2024-09-06/?utm_source=chatgpt.com" TargetMode="External"/><Relationship Id="rId69" Type="http://schemas.openxmlformats.org/officeDocument/2006/relationships/hyperlink" Target="https://www.sphericalinsights.com/reports/south-korea-kitchen-appliances-market" TargetMode="External"/><Relationship Id="rId113" Type="http://schemas.openxmlformats.org/officeDocument/2006/relationships/hyperlink" Target="https://www.international.gc.ca/trade-commerce/trade-agreements-accords-commerciaux/agr-acc/korea-coree/fta-ale/tariff_canada_1.aspx?lang=eng" TargetMode="External"/><Relationship Id="rId134" Type="http://schemas.openxmlformats.org/officeDocument/2006/relationships/hyperlink" Target="https://journals.aiac.org.au/index.php/alls/article/viewFile/7103/4860" TargetMode="External"/><Relationship Id="rId80" Type="http://schemas.openxmlformats.org/officeDocument/2006/relationships/hyperlink" Target="https://emond.vitalsource.com/books/9780134730066" TargetMode="External"/><Relationship Id="rId155" Type="http://schemas.openxmlformats.org/officeDocument/2006/relationships/hyperlink" Target="https://data.worldbank.org/indicator/NY.GNP.MKTP.CD?locations=CA-DE-MX" TargetMode="External"/><Relationship Id="rId176" Type="http://schemas.openxmlformats.org/officeDocument/2006/relationships/hyperlink" Target="https://www.imf.org/en/Publications/WEO/weo-database" TargetMode="External"/><Relationship Id="rId197" Type="http://schemas.openxmlformats.org/officeDocument/2006/relationships/hyperlink" Target="https://www.investopedia.com/terms/p/porter-diamond.asp%23:~:text=The%20Porter%20Diamond%20Model%20explains%20the%20factors%20that%20provide%20a,and%20operating%20in%20national%20markets." TargetMode="External"/><Relationship Id="rId201" Type="http://schemas.openxmlformats.org/officeDocument/2006/relationships/hyperlink" Target="https://www.oxfordbibliographies.com/display/document/obo-9780199743292/obo-9780199743292-0298.xml" TargetMode="External"/><Relationship Id="rId17" Type="http://schemas.openxmlformats.org/officeDocument/2006/relationships/hyperlink" Target="https://kpmg.com/de/en/home/insights/overview/economic-key-facts-germany.html" TargetMode="External"/><Relationship Id="rId38" Type="http://schemas.openxmlformats.org/officeDocument/2006/relationships/hyperlink" Target="https://www.ft.com/content/6068310d-4e01-42df-8b10-ef6952804604" TargetMode="External"/><Relationship Id="rId59" Type="http://schemas.openxmlformats.org/officeDocument/2006/relationships/hyperlink" Target="https://www.mofa.go.jp/policy/other/bluebook/2023/en_html/chapter3/c030304.html" TargetMode="External"/><Relationship Id="rId103" Type="http://schemas.openxmlformats.org/officeDocument/2006/relationships/hyperlink" Target="https://www.statista.com/" TargetMode="External"/><Relationship Id="rId124" Type="http://schemas.openxmlformats.org/officeDocument/2006/relationships/hyperlink" Target="https://www.scienceopen.com/document_file/188524b8-b9e3-4445-a72a-9407e8890711/ScienceOpen/WRPE_13_1_Kim.pdf" TargetMode="External"/><Relationship Id="rId70" Type="http://schemas.openxmlformats.org/officeDocument/2006/relationships/hyperlink" Target="https://www.sphericalinsights.com/reports/south-korea-kitchen-appliances-market" TargetMode="External"/><Relationship Id="rId91" Type="http://schemas.openxmlformats.org/officeDocument/2006/relationships/hyperlink" Target="https://www.edc.ca/" TargetMode="External"/><Relationship Id="rId145" Type="http://schemas.openxmlformats.org/officeDocument/2006/relationships/hyperlink" Target="https://www.imf.org/external/datamapper/NGDPDPC@WEO/CAN/DEU/MEX" TargetMode="External"/><Relationship Id="rId166" Type="http://schemas.openxmlformats.org/officeDocument/2006/relationships/hyperlink" Target="https://www.statista.com/topics/5819/key-economic-indicators-of-china/%23topicOverview" TargetMode="External"/><Relationship Id="rId187" Type="http://schemas.openxmlformats.org/officeDocument/2006/relationships/hyperlink" Target="https://www.chemanalyst.com/industry-report/china-plastic-recycling-market-507%23:~:text=Based%20on%20region%2Dwise%20consumption,CAGR%20of%206.21%25%20by%202030" TargetMode="External"/><Relationship Id="rId1" Type="http://schemas.openxmlformats.org/officeDocument/2006/relationships/numbering" Target="numbering.xml"/><Relationship Id="rId28" Type="http://schemas.openxmlformats.org/officeDocument/2006/relationships/hyperlink" Target="https://www.ceicdata.com/en/indicator/korea/gross-national-product" TargetMode="External"/><Relationship Id="rId49" Type="http://schemas.openxmlformats.org/officeDocument/2006/relationships/hyperlink" Target="https://www.reuters.com/world/japan/japan-cuts-growth-forecast-panel-member-frets-weak-yen-pain-2024-07-19/?utm_source=chatgpt.com" TargetMode="External"/><Relationship Id="rId114" Type="http://schemas.openxmlformats.org/officeDocument/2006/relationships/hyperlink" Target="https://www.international.gc.ca/world-monde/funding-financement/index.aspx?lang=eng" TargetMode="External"/><Relationship Id="rId60" Type="http://schemas.openxmlformats.org/officeDocument/2006/relationships/hyperlink" Target="https://www.mofa.go.jp/policy/other/bluebook/2023/en_html/chapter3/c030304.html" TargetMode="External"/><Relationship Id="rId81" Type="http://schemas.openxmlformats.org/officeDocument/2006/relationships/hyperlink" Target="https://databankfiles.worldbank.org/public/ddpext_download/GNIPC.pdf" TargetMode="External"/><Relationship Id="rId135" Type="http://schemas.openxmlformats.org/officeDocument/2006/relationships/hyperlink" Target="http://repository.mnu.kz/bitstream/handle/123456789/2098/Gr%2013%20Zhanaliyeva%20M.%20and%20O.%20Mynzhassarova.pdf?sequence=1" TargetMode="External"/><Relationship Id="rId156" Type="http://schemas.openxmlformats.org/officeDocument/2006/relationships/hyperlink" Target="https://www.economicsonline.co.uk/definitions/mixed-economy.html/" TargetMode="External"/><Relationship Id="rId177" Type="http://schemas.openxmlformats.org/officeDocument/2006/relationships/hyperlink" Target="http://www.oecd.org/" TargetMode="External"/><Relationship Id="rId198" Type="http://schemas.openxmlformats.org/officeDocument/2006/relationships/hyperlink" Target="https://www.macrotrends.net/global-metrics/countries/ind/india/gnp-gross-national-product%23:~:text=India%20gnp%20for%202023%20was,a%2015.13%25%20increase%20from%202020" TargetMode="External"/><Relationship Id="rId202" Type="http://schemas.openxmlformats.org/officeDocument/2006/relationships/hyperlink" Target="https://www.csis.org/analysis/indias-undeniable-economic-heft-and-american-economic-security%23:~:text=It%20might%20be%20particularly%20challenging,market%20opportunities%20for%20American%20firms" TargetMode="External"/><Relationship Id="rId18" Type="http://schemas.openxmlformats.org/officeDocument/2006/relationships/hyperlink" Target="https://www.gov.za/news/media-statements/statistics-south-africa-official-unemployment-rate-third-quarter-2024-12-nov" TargetMode="External"/><Relationship Id="rId39" Type="http://schemas.openxmlformats.org/officeDocument/2006/relationships/hyperlink" Target="https://www.focus-economics.com/countries/korea/" TargetMode="External"/><Relationship Id="rId50" Type="http://schemas.openxmlformats.org/officeDocument/2006/relationships/hyperlink" Target="https://www.reuters.com/world/japan/japan-cuts-growth-forecast-panel-member-frets-weak-yen-pain-2024-07-19/?utm_source=chatgpt.com" TargetMode="External"/><Relationship Id="rId104" Type="http://schemas.openxmlformats.org/officeDocument/2006/relationships/hyperlink" Target="https://hdr.undp.org/" TargetMode="External"/><Relationship Id="rId125" Type="http://schemas.openxmlformats.org/officeDocument/2006/relationships/hyperlink" Target="https://citeseerx.ist.psu.edu/document?repid=rep1&amp;type=pdf&amp;doi=589e8a2be4cb6379bd710a3316ee7545c3ba67d5" TargetMode="External"/><Relationship Id="rId146" Type="http://schemas.openxmlformats.org/officeDocument/2006/relationships/hyperlink" Target="https://www.trade.gov/country-commercial-guides/mexico-trade-agreements" TargetMode="External"/><Relationship Id="rId167" Type="http://schemas.openxmlformats.org/officeDocument/2006/relationships/hyperlink" Target="https://thisvsthat.io/fdi-vs-portfolio-investment" TargetMode="External"/><Relationship Id="rId188" Type="http://schemas.openxmlformats.org/officeDocument/2006/relationships/hyperlink" Target="https://www.investopedia.com/articles/investing/012914/foreign-investment-routes-fdi-and-fpi.asp%23:~:text=The%20main%20difference%20between%20foreign,liquid%2C%20short%2Dterm%20investment" TargetMode="External"/><Relationship Id="rId71" Type="http://schemas.openxmlformats.org/officeDocument/2006/relationships/hyperlink" Target="https://www.statista.com/outlook/cmo/furniture/kitchen-dining-furniture/kitchenware/south-korea" TargetMode="External"/><Relationship Id="rId92" Type="http://schemas.openxmlformats.org/officeDocument/2006/relationships/hyperlink" Target="https://ficci.com/" TargetMode="External"/><Relationship Id="rId2" Type="http://schemas.openxmlformats.org/officeDocument/2006/relationships/styles" Target="styles.xml"/><Relationship Id="rId29" Type="http://schemas.openxmlformats.org/officeDocument/2006/relationships/hyperlink" Target="https://www.ceicdata.com/en/indicator/japan/gross-national-product" TargetMode="External"/><Relationship Id="rId40" Type="http://schemas.openxmlformats.org/officeDocument/2006/relationships/hyperlink" Target="https://www.focus-economics.com/countries/korea/" TargetMode="External"/><Relationship Id="rId115" Type="http://schemas.openxmlformats.org/officeDocument/2006/relationships/hyperlink" Target="https://cwf.ca/research/publications/china-brief-edition-053-canada-ends-free-trade-talks-with-china-african-swine-fever-continues-to-hit-pork-sector/" TargetMode="External"/><Relationship Id="rId136" Type="http://schemas.openxmlformats.org/officeDocument/2006/relationships/hyperlink" Target="https://www.wolterskluwer.com/en/expert-insights/doing-business-in-germany" TargetMode="External"/><Relationship Id="rId157" Type="http://schemas.openxmlformats.org/officeDocument/2006/relationships/hyperlink" Target="https://www.carboncure.com/" TargetMode="External"/><Relationship Id="rId178"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7859</Words>
  <Characters>58400</Characters>
  <Application>Microsoft Office Word</Application>
  <DocSecurity>0</DocSecurity>
  <Lines>1061</Lines>
  <Paragraphs>352</Paragraphs>
  <ScaleCrop>false</ScaleCrop>
  <Company/>
  <LinksUpToDate>false</LinksUpToDate>
  <CharactersWithSpaces>65907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Power</dc:creator>
  <cp:keywords/>
  <dc:description/>
  <cp:lastModifiedBy>Terry Power</cp:lastModifiedBy>
  <cp:revision>18</cp:revision>
  <dcterms:created xsi:type="dcterms:W3CDTF">2026-06-05T22:32:00Z</dcterms:created>
  <dcterms:modified xsi:type="dcterms:W3CDTF">2026-06-05T23:42:00Z</dcterms:modified>
</cp:coreProperties>
</file>